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3"/>
        <w:gridCol w:w="922"/>
        <w:gridCol w:w="1254"/>
        <w:gridCol w:w="1411"/>
        <w:gridCol w:w="155"/>
        <w:gridCol w:w="2507"/>
        <w:gridCol w:w="2347"/>
        <w:gridCol w:w="945"/>
        <w:gridCol w:w="936"/>
        <w:gridCol w:w="2602"/>
      </w:tblGrid>
      <w:tr w:rsidR="00AD42BD" w:rsidRPr="00C073BF" w:rsidTr="00F85CEC">
        <w:trPr>
          <w:trHeight w:val="416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Струка (</w:t>
            </w:r>
            <w:r w:rsidRPr="00C073BF">
              <w:rPr>
                <w:b/>
                <w:sz w:val="22"/>
                <w:szCs w:val="22"/>
                <w:lang w:val="hr-HR"/>
              </w:rPr>
              <w:t>назив)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AD42BD" w:rsidRPr="00C073BF" w:rsidTr="00F85CEC">
        <w:trPr>
          <w:trHeight w:val="422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C25C53" w:rsidP="00B5168A">
            <w:p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AD42BD" w:rsidRPr="00C073BF" w:rsidTr="00F85CEC">
        <w:trPr>
          <w:trHeight w:val="413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C25C53" w:rsidP="00B5168A">
            <w:p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ЗАШТИТА БИЉАКА</w:t>
            </w:r>
          </w:p>
        </w:tc>
      </w:tr>
      <w:tr w:rsidR="00AD42BD" w:rsidRPr="00C073BF" w:rsidTr="00F85CEC">
        <w:trPr>
          <w:trHeight w:val="419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Default="00AD42BD" w:rsidP="00821CD3">
            <w:p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  <w:p w:rsidR="00821CD3" w:rsidRPr="00C073BF" w:rsidRDefault="00821CD3" w:rsidP="00821CD3">
            <w:pPr>
              <w:rPr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rPr>
          <w:trHeight w:val="360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C25C53" w:rsidP="00B5168A">
            <w:p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ШУМАРСКА ФИТОПАТОЛОГИЈА-ОПШТИ ДИО</w:t>
            </w:r>
          </w:p>
        </w:tc>
      </w:tr>
      <w:tr w:rsidR="00AD42BD" w:rsidRPr="00C073BF" w:rsidTr="00F85CEC">
        <w:trPr>
          <w:trHeight w:val="37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>202</w:t>
            </w:r>
            <w:r w:rsidR="00C25C53" w:rsidRPr="00C073BF">
              <w:rPr>
                <w:b/>
                <w:sz w:val="22"/>
                <w:szCs w:val="22"/>
                <w:lang w:val="sr-Cyrl-BA"/>
              </w:rPr>
              <w:t>2</w:t>
            </w:r>
            <w:r w:rsidRPr="00C073BF">
              <w:rPr>
                <w:b/>
                <w:sz w:val="22"/>
                <w:szCs w:val="22"/>
              </w:rPr>
              <w:t>.</w:t>
            </w:r>
            <w:r w:rsidRPr="00C073B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AD42BD" w:rsidRPr="00C073BF" w:rsidRDefault="00AD42BD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C25C53" w:rsidP="00B5168A">
            <w:p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 </w:t>
            </w:r>
            <w:r w:rsidRPr="00C073BF">
              <w:rPr>
                <w:sz w:val="22"/>
                <w:szCs w:val="22"/>
                <w:lang w:val="sr-Cyrl-CS"/>
              </w:rPr>
              <w:t>Модул је</w:t>
            </w:r>
            <w:r w:rsidR="00821CD3">
              <w:rPr>
                <w:sz w:val="22"/>
                <w:szCs w:val="22"/>
                <w:lang w:val="sr-Cyrl-CS"/>
              </w:rPr>
              <w:t xml:space="preserve"> развијен с циљем стицања теориј</w:t>
            </w:r>
            <w:r w:rsidRPr="00C073BF">
              <w:rPr>
                <w:sz w:val="22"/>
                <w:szCs w:val="22"/>
                <w:lang w:val="sr-Cyrl-CS"/>
              </w:rPr>
              <w:t>ских и практичних знања из области Шумарске Фитопатологије.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D42BD" w:rsidRPr="00C073BF" w:rsidTr="00F85CEC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53" w:rsidRPr="00C073BF" w:rsidRDefault="00C25C53" w:rsidP="00B5168A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Шумска ботаника</w:t>
            </w:r>
          </w:p>
          <w:p w:rsidR="00AD42BD" w:rsidRPr="00C073BF" w:rsidRDefault="00AD42BD" w:rsidP="00B5168A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Хемија </w:t>
            </w:r>
          </w:p>
          <w:p w:rsidR="00C25C53" w:rsidRPr="00C073BF" w:rsidRDefault="00C25C53" w:rsidP="00B5168A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Дендрологија с фитоценологијом</w:t>
            </w:r>
          </w:p>
          <w:p w:rsidR="00C25C53" w:rsidRPr="00C073BF" w:rsidRDefault="00C25C53" w:rsidP="00B5168A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Метеорологија с климатологијом</w:t>
            </w:r>
          </w:p>
          <w:p w:rsidR="00F9184C" w:rsidRPr="00C073BF" w:rsidRDefault="00C25C53" w:rsidP="00F9184C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Педологија с</w:t>
            </w:r>
            <w:r w:rsidR="00F9184C" w:rsidRPr="00C073BF">
              <w:rPr>
                <w:sz w:val="22"/>
                <w:szCs w:val="22"/>
                <w:lang w:val="sr-Cyrl-CS"/>
              </w:rPr>
              <w:t>а</w:t>
            </w:r>
            <w:r w:rsidRPr="00C073BF">
              <w:rPr>
                <w:sz w:val="22"/>
                <w:szCs w:val="22"/>
                <w:lang w:val="sr-Cyrl-CS"/>
              </w:rPr>
              <w:t xml:space="preserve"> геологијом</w:t>
            </w:r>
          </w:p>
          <w:p w:rsidR="00AD42BD" w:rsidRPr="00C073BF" w:rsidRDefault="00AD42BD" w:rsidP="00B5168A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53" w:rsidRPr="00C073BF" w:rsidRDefault="00AD42BD" w:rsidP="00B5168A">
            <w:p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</w:rPr>
              <w:t xml:space="preserve">Овај модул </w:t>
            </w:r>
            <w:r w:rsidRPr="00C073BF">
              <w:rPr>
                <w:sz w:val="22"/>
                <w:szCs w:val="22"/>
                <w:lang w:val="sr-Cyrl-BA"/>
              </w:rPr>
              <w:t>има циљеве да:</w:t>
            </w:r>
          </w:p>
          <w:p w:rsidR="00C25C53" w:rsidRPr="00C073BF" w:rsidRDefault="00C25C53" w:rsidP="00B5168A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Ученици стекну основна знања о узрочницима биљних болести, њиховим основним особинама, симптомима болести које изазивају и начине борбе против њих.</w:t>
            </w:r>
          </w:p>
          <w:p w:rsidR="00C25C53" w:rsidRPr="00C073BF" w:rsidRDefault="000D6F5B" w:rsidP="00B5168A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Ученици усвоје</w:t>
            </w:r>
            <w:r w:rsidR="00C25C53" w:rsidRPr="00C073BF">
              <w:rPr>
                <w:sz w:val="22"/>
                <w:szCs w:val="22"/>
                <w:lang w:val="sr-Cyrl-CS"/>
              </w:rPr>
              <w:t xml:space="preserve"> знања која ће им омогућити да успјешно учествују у раду на прикупљању података и узорака ради правовременог откривања биљних  болести.</w:t>
            </w:r>
          </w:p>
          <w:p w:rsidR="00C25C53" w:rsidRPr="00C073BF" w:rsidRDefault="000D6F5B" w:rsidP="00B5168A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Ученици с</w:t>
            </w:r>
            <w:r w:rsidR="00C25C53" w:rsidRPr="00C073BF">
              <w:rPr>
                <w:sz w:val="22"/>
                <w:szCs w:val="22"/>
                <w:lang w:val="sr-Cyrl-CS"/>
              </w:rPr>
              <w:t xml:space="preserve">текну професионалан однос </w:t>
            </w:r>
            <w:r w:rsidRPr="00C073BF">
              <w:rPr>
                <w:sz w:val="22"/>
                <w:szCs w:val="22"/>
                <w:lang w:val="sr-Cyrl-CS"/>
              </w:rPr>
              <w:t>према</w:t>
            </w:r>
            <w:r w:rsidR="00075EF7" w:rsidRPr="00C073BF">
              <w:rPr>
                <w:sz w:val="22"/>
                <w:szCs w:val="22"/>
                <w:lang w:val="sr-Cyrl-CS"/>
              </w:rPr>
              <w:t xml:space="preserve"> </w:t>
            </w:r>
            <w:r w:rsidRPr="00C073BF">
              <w:rPr>
                <w:sz w:val="22"/>
                <w:szCs w:val="22"/>
                <w:lang w:val="sr-Cyrl-CS"/>
              </w:rPr>
              <w:t>раду</w:t>
            </w:r>
            <w:r w:rsidR="00C25C53" w:rsidRPr="00C073BF">
              <w:rPr>
                <w:sz w:val="22"/>
                <w:szCs w:val="22"/>
                <w:lang w:val="sr-Cyrl-CS"/>
              </w:rPr>
              <w:t xml:space="preserve"> на заштити биљака и вођењу послова у овој области</w:t>
            </w:r>
          </w:p>
          <w:p w:rsidR="00AD42BD" w:rsidRPr="00C073BF" w:rsidRDefault="00AD42BD" w:rsidP="00B5168A">
            <w:pPr>
              <w:rPr>
                <w:sz w:val="22"/>
                <w:szCs w:val="22"/>
                <w:lang w:val="sr-Cyrl-CS"/>
              </w:rPr>
            </w:pP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Биљне болести, значај, врсте и узроци</w:t>
            </w:r>
          </w:p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Вируси</w:t>
            </w:r>
          </w:p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Бактерије</w:t>
            </w:r>
          </w:p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Паразитне цвјетнице</w:t>
            </w:r>
          </w:p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Гљиве</w:t>
            </w:r>
          </w:p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Размножавање гљива</w:t>
            </w:r>
          </w:p>
          <w:p w:rsidR="00075EF7" w:rsidRPr="00C073BF" w:rsidRDefault="00075EF7" w:rsidP="00B5168A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Мјере сузбијања гљива</w:t>
            </w:r>
          </w:p>
          <w:p w:rsidR="00AD42BD" w:rsidRPr="00F85CEC" w:rsidRDefault="00075EF7" w:rsidP="00B5168A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Остале биотичке штете</w:t>
            </w:r>
          </w:p>
          <w:p w:rsidR="00AD42BD" w:rsidRPr="00C073BF" w:rsidRDefault="00AD42BD" w:rsidP="00B5168A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c>
          <w:tcPr>
            <w:tcW w:w="7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lastRenderedPageBreak/>
              <w:t xml:space="preserve">Тема 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2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Смјернице за наставнике </w:t>
            </w:r>
          </w:p>
        </w:tc>
      </w:tr>
      <w:tr w:rsidR="00AD42BD" w:rsidRPr="00C073BF" w:rsidTr="00F85CEC">
        <w:tc>
          <w:tcPr>
            <w:tcW w:w="7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AD42BD" w:rsidRPr="00C073BF" w:rsidTr="00F85CEC">
        <w:tc>
          <w:tcPr>
            <w:tcW w:w="7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B5168A">
            <w:pPr>
              <w:spacing w:before="10" w:after="10"/>
              <w:jc w:val="center"/>
              <w:rPr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B5168A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B5168A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Биљне болести, значај, врсте и узроци</w:t>
            </w:r>
          </w:p>
          <w:p w:rsidR="00B5168A" w:rsidRPr="00C073BF" w:rsidRDefault="00B5168A" w:rsidP="00B5168A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дефинише биљне болести,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значај биљних болести,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циљ шумарске фитопатологије,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наброји абиотичке узрочнике болести,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наброји биотичке узрочнике болести</w:t>
            </w:r>
            <w:r w:rsidR="00933FCD" w:rsidRPr="00C073BF">
              <w:rPr>
                <w:sz w:val="22"/>
                <w:szCs w:val="22"/>
                <w:lang w:val="sr-Cyrl-BA"/>
              </w:rPr>
              <w:t>.</w:t>
            </w:r>
          </w:p>
          <w:p w:rsidR="00B5168A" w:rsidRPr="00C073BF" w:rsidRDefault="00B5168A" w:rsidP="00F85CE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уочава значај биљних болести,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наведе задатке шумарске фитопатологије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упореди биотичке и абиотичке болести</w:t>
            </w:r>
            <w:r w:rsidR="00933FCD" w:rsidRPr="00C073B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савјесно, одговорно, уредно и правовремено обавља задатке,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тежи за иницијативом,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позитиван однос према промјенама и иновацијама,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прихвата специфичне услове рада у расадницима,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одговорност и вјештину у раду,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користи стручну терминологију,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способност организовања и сарадње у групи,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lastRenderedPageBreak/>
              <w:t>испољи иницијативу и предузимљивост,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разматра заштиту здравља људи и животне средине,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одабере начин певазилажења неспоразума у комуникацији,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навике и способности кориштења различитих извора знања,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презентацијске вјештине,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 xml:space="preserve">одговорно рјешава проблеме у раду, прилагођава се </w:t>
            </w:r>
            <w:r w:rsidRPr="00C073BF">
              <w:rPr>
                <w:sz w:val="22"/>
                <w:szCs w:val="22"/>
                <w:lang w:val="ru-RU"/>
              </w:rPr>
              <w:lastRenderedPageBreak/>
              <w:t>промјенама у раду и изражава спремност за тимски рад,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C073BF">
              <w:rPr>
                <w:bCs/>
                <w:sz w:val="22"/>
                <w:szCs w:val="22"/>
                <w:lang w:val="sr-Cyrl-BA"/>
              </w:rPr>
              <w:t>указати на значај биљних болести у шумарству,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C073BF">
              <w:rPr>
                <w:bCs/>
                <w:sz w:val="22"/>
                <w:szCs w:val="22"/>
                <w:lang w:val="sr-Cyrl-BA"/>
              </w:rPr>
              <w:t>објаснити улогу шумарске фитопатологије у борби против штета које настају као посљедица одређених биљних болести.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B5168A" w:rsidRPr="00C073BF" w:rsidTr="00F85CEC">
        <w:trPr>
          <w:trHeight w:val="1591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Вируси</w:t>
            </w:r>
          </w:p>
          <w:p w:rsidR="00B5168A" w:rsidRPr="00C073BF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C073BF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C073BF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C073BF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  <w:p w:rsidR="00B5168A" w:rsidRPr="00C073BF" w:rsidRDefault="00B5168A" w:rsidP="00B5168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објасни основне особине вируса, 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начине сузбијања вироза.</w:t>
            </w:r>
          </w:p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препознаје симптоме вироза,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вироза.</w:t>
            </w:r>
          </w:p>
          <w:p w:rsidR="00B5168A" w:rsidRPr="00C073BF" w:rsidRDefault="00B5168A" w:rsidP="00B5168A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цртати различите облике вируса, 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уз помоћ прикупљених природних материјала показати различите симптоме вироза.</w:t>
            </w:r>
          </w:p>
          <w:p w:rsidR="00B5168A" w:rsidRPr="00C073BF" w:rsidRDefault="00B5168A" w:rsidP="00B516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B5168A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Бактерије</w:t>
            </w:r>
          </w:p>
          <w:p w:rsidR="00B5168A" w:rsidRPr="00C073BF" w:rsidRDefault="00B5168A" w:rsidP="00B5168A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објасни основне особине фитопатогених бактерија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објасни значај бактериоза,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начине сузбијања бактериоза.</w:t>
            </w:r>
          </w:p>
          <w:p w:rsidR="00B5168A" w:rsidRPr="00C073BF" w:rsidRDefault="00B5168A" w:rsidP="00B5168A">
            <w:pPr>
              <w:pStyle w:val="BodyText"/>
              <w:spacing w:after="0"/>
              <w:ind w:left="17"/>
              <w:rPr>
                <w:sz w:val="22"/>
                <w:szCs w:val="22"/>
                <w:lang w:val="sr-Cyrl-CS"/>
              </w:rPr>
            </w:pPr>
          </w:p>
          <w:p w:rsidR="00B5168A" w:rsidRPr="00C073BF" w:rsidRDefault="00B5168A" w:rsidP="00B5168A">
            <w:pPr>
              <w:pStyle w:val="BodyText"/>
              <w:spacing w:after="0"/>
              <w:ind w:left="99"/>
              <w:rPr>
                <w:sz w:val="22"/>
                <w:szCs w:val="22"/>
                <w:lang w:val="hr-HR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препознаје симптоме бактериоза,</w:t>
            </w:r>
          </w:p>
          <w:p w:rsidR="00B5168A" w:rsidRPr="00C073BF" w:rsidRDefault="00B5168A" w:rsidP="00B5168A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бактериоза.</w:t>
            </w:r>
          </w:p>
          <w:p w:rsidR="00B5168A" w:rsidRPr="00C073BF" w:rsidRDefault="00B5168A" w:rsidP="00B516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B5168A" w:rsidRPr="00C073BF" w:rsidRDefault="00B5168A" w:rsidP="00B5168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цртати различите облике бактерија, различите методе пенетрације, 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уз помоћ прикупљених природних материјала показати различите симптоме бактериоза.</w:t>
            </w:r>
          </w:p>
        </w:tc>
      </w:tr>
      <w:tr w:rsidR="00B5168A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Паразитне цвјетнице</w:t>
            </w:r>
          </w:p>
          <w:p w:rsidR="00B5168A" w:rsidRPr="00C073BF" w:rsidRDefault="00B5168A" w:rsidP="00B5168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наведе основне особине имеле,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значај имеле,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наведе основне особине вилине косице,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значај вилине косице,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наведе начине сузбијања паразитних цвјетница.</w:t>
            </w:r>
          </w:p>
          <w:p w:rsidR="00B5168A" w:rsidRPr="00C073BF" w:rsidRDefault="00B5168A" w:rsidP="00B5168A">
            <w:pPr>
              <w:pStyle w:val="ListParagraph"/>
              <w:ind w:left="181"/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BodyText"/>
              <w:numPr>
                <w:ilvl w:val="0"/>
                <w:numId w:val="22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уочи имелу на биљкама домаћинима,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22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имеле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22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уочи вилину косицу,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22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вилине косице.</w:t>
            </w:r>
          </w:p>
          <w:p w:rsidR="00B5168A" w:rsidRPr="00C073BF" w:rsidRDefault="00B5168A" w:rsidP="00E57D40">
            <w:pPr>
              <w:pStyle w:val="BodyText"/>
              <w:spacing w:after="0"/>
              <w:ind w:left="9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sr-Cyrl-CS"/>
              </w:rPr>
            </w:pPr>
          </w:p>
          <w:p w:rsidR="00E57D40" w:rsidRPr="00C073BF" w:rsidRDefault="00B5168A" w:rsidP="00E57D40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користити прикупљени природни материјал и</w:t>
            </w:r>
            <w:r w:rsidR="00933FCD" w:rsidRPr="00C073BF">
              <w:rPr>
                <w:sz w:val="22"/>
                <w:szCs w:val="22"/>
                <w:lang w:val="sr-Cyrl-CS"/>
              </w:rPr>
              <w:t>ли</w:t>
            </w:r>
            <w:r w:rsidRPr="00C073BF">
              <w:rPr>
                <w:sz w:val="22"/>
                <w:szCs w:val="22"/>
                <w:lang w:val="sr-Cyrl-CS"/>
              </w:rPr>
              <w:t xml:space="preserve"> слике за показивање грађе имеле и</w:t>
            </w:r>
            <w:r w:rsidR="00E57D40" w:rsidRPr="00C073BF">
              <w:rPr>
                <w:sz w:val="22"/>
                <w:szCs w:val="22"/>
                <w:lang w:val="sr-Cyrl-CS"/>
              </w:rPr>
              <w:t xml:space="preserve"> вилине косице и </w:t>
            </w:r>
            <w:r w:rsidRPr="00C073BF">
              <w:rPr>
                <w:sz w:val="22"/>
                <w:szCs w:val="22"/>
                <w:lang w:val="sr-Cyrl-CS"/>
              </w:rPr>
              <w:t>штета које он</w:t>
            </w:r>
            <w:r w:rsidR="00E57D40" w:rsidRPr="00C073BF">
              <w:rPr>
                <w:sz w:val="22"/>
                <w:szCs w:val="22"/>
                <w:lang w:val="sr-Cyrl-CS"/>
              </w:rPr>
              <w:t>е</w:t>
            </w:r>
          </w:p>
          <w:p w:rsidR="00B5168A" w:rsidRPr="00C073BF" w:rsidRDefault="00B5168A" w:rsidP="00E57D40">
            <w:pPr>
              <w:pStyle w:val="BodyText"/>
              <w:spacing w:after="0"/>
              <w:ind w:left="183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причињава</w:t>
            </w:r>
            <w:r w:rsidR="00E57D40" w:rsidRPr="00C073BF">
              <w:rPr>
                <w:sz w:val="22"/>
                <w:szCs w:val="22"/>
                <w:lang w:val="sr-Cyrl-CS"/>
              </w:rPr>
              <w:t>ју</w:t>
            </w:r>
            <w:r w:rsidRPr="00C073BF">
              <w:rPr>
                <w:sz w:val="22"/>
                <w:szCs w:val="22"/>
                <w:lang w:val="sr-Cyrl-CS"/>
              </w:rPr>
              <w:t>.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sr-Cyrl-CS"/>
              </w:rPr>
            </w:pPr>
          </w:p>
          <w:p w:rsidR="00B5168A" w:rsidRPr="00C073BF" w:rsidRDefault="00B5168A" w:rsidP="00B5168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B5168A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lastRenderedPageBreak/>
              <w:t>Гљиве</w:t>
            </w:r>
          </w:p>
          <w:p w:rsidR="00B5168A" w:rsidRPr="00C073BF" w:rsidRDefault="00B5168A" w:rsidP="00B5168A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морфологију гљива,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наведе начине исхране гљива,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начине исхране гљива</w:t>
            </w:r>
            <w:r w:rsidR="00E57D40" w:rsidRPr="00C073BF">
              <w:rPr>
                <w:sz w:val="22"/>
                <w:szCs w:val="22"/>
                <w:lang w:val="sr-Cyrl-BA"/>
              </w:rPr>
              <w:t>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наброји фазе патогенезе,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начине контаминације,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механизме инфекције (пенетрације),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настанак инфекције,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појам инкубације,</w:t>
            </w:r>
          </w:p>
          <w:p w:rsidR="00E57D40" w:rsidRPr="00C073BF" w:rsidRDefault="00E57D40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опише симптоме микоза,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утицај еколошких фактора на развиће гљива.</w:t>
            </w:r>
          </w:p>
          <w:p w:rsidR="00B5168A" w:rsidRPr="00F85CEC" w:rsidRDefault="00B5168A" w:rsidP="00F85CEC">
            <w:pPr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7D40" w:rsidRPr="00C073BF" w:rsidRDefault="00E57D40" w:rsidP="00E57D40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уочи разлику између паразитског и сапрофитског начина исхране гљива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разликује појавне облике паразитизма,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разликује фазе патогенезе,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22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препознаје симптоме микоза.</w:t>
            </w:r>
          </w:p>
          <w:p w:rsidR="00B5168A" w:rsidRPr="00C073BF" w:rsidRDefault="00B5168A" w:rsidP="00E57D40">
            <w:pPr>
              <w:pStyle w:val="BodyText"/>
              <w:spacing w:after="0"/>
              <w:ind w:left="9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цртати различите облике мицелија, спора, хифа, различите методе пенетрације гљива (кроз озљеде, кроз природне отворе, директно)</w:t>
            </w: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користити прикупљени природни материјал за показивање различитих симптома микоза.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B5168A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>Размножавање гљива</w:t>
            </w:r>
          </w:p>
          <w:p w:rsidR="00B5168A" w:rsidRPr="00C073BF" w:rsidRDefault="00B5168A" w:rsidP="00B5168A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наведе начине размножавања гљива,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механизме бесполног размножавања гљива,</w:t>
            </w:r>
          </w:p>
          <w:p w:rsidR="00B5168A" w:rsidRPr="00C073BF" w:rsidRDefault="00B5168A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механизме полног размножавања гљива,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B5168A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разликује бесполно и полно размножавање гљива</w:t>
            </w:r>
            <w:r w:rsidR="00E57D40" w:rsidRPr="00C073B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8A" w:rsidRPr="00C073BF" w:rsidRDefault="00B5168A" w:rsidP="00B5168A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B5168A" w:rsidRPr="00C073BF" w:rsidRDefault="00B5168A" w:rsidP="00B5168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цртати фазе полног и бесполног размножавања гљива за поједине класе гљива (</w:t>
            </w:r>
            <w:r w:rsidRPr="00C073BF">
              <w:rPr>
                <w:i/>
                <w:sz w:val="22"/>
                <w:szCs w:val="22"/>
                <w:lang w:val="sr-Cyrl-CS"/>
              </w:rPr>
              <w:t xml:space="preserve">Archimycetes, </w:t>
            </w:r>
            <w:r w:rsidRPr="00C073BF">
              <w:rPr>
                <w:i/>
                <w:sz w:val="22"/>
                <w:szCs w:val="22"/>
                <w:lang w:val="sr-Latn-CS"/>
              </w:rPr>
              <w:t>P</w:t>
            </w:r>
            <w:r w:rsidRPr="00C073BF">
              <w:rPr>
                <w:i/>
                <w:sz w:val="22"/>
                <w:szCs w:val="22"/>
                <w:lang w:val="sr-Cyrl-CS"/>
              </w:rPr>
              <w:t xml:space="preserve">hycomycetes, </w:t>
            </w:r>
            <w:r w:rsidRPr="00C073BF">
              <w:rPr>
                <w:i/>
                <w:sz w:val="22"/>
                <w:szCs w:val="22"/>
                <w:lang w:val="sr-Latn-CS"/>
              </w:rPr>
              <w:t>Ascomycetes i Basidiomycetes</w:t>
            </w:r>
            <w:r w:rsidRPr="00C073BF">
              <w:rPr>
                <w:i/>
                <w:sz w:val="22"/>
                <w:szCs w:val="22"/>
                <w:lang w:val="sr-Cyrl-BA"/>
              </w:rPr>
              <w:t>)</w:t>
            </w:r>
            <w:r w:rsidRPr="00C073BF">
              <w:rPr>
                <w:sz w:val="22"/>
                <w:szCs w:val="22"/>
                <w:lang w:val="sr-Cyrl-BA"/>
              </w:rPr>
              <w:t>.</w:t>
            </w:r>
          </w:p>
          <w:p w:rsidR="00B5168A" w:rsidRPr="00C073BF" w:rsidRDefault="00B5168A" w:rsidP="00B5168A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</w:tc>
      </w:tr>
      <w:tr w:rsidR="00B5168A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B5168A" w:rsidRPr="00C073BF" w:rsidRDefault="00B5168A" w:rsidP="00B5168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lastRenderedPageBreak/>
              <w:t>Мјере сузбијања гљива</w:t>
            </w:r>
          </w:p>
          <w:p w:rsidR="00B5168A" w:rsidRPr="00C073BF" w:rsidRDefault="00B5168A" w:rsidP="00B5168A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F417C2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наведе административне мјере сузбијања штетних гљива,</w:t>
            </w:r>
          </w:p>
          <w:p w:rsidR="00F417C2" w:rsidRPr="00C073BF" w:rsidRDefault="00F417C2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узгојне мјере сузбијања штетних гљива,</w:t>
            </w:r>
          </w:p>
          <w:p w:rsidR="00F417C2" w:rsidRPr="00C073BF" w:rsidRDefault="00F417C2" w:rsidP="00F417C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механичке мјере сузбијања штетних гљива,</w:t>
            </w:r>
          </w:p>
          <w:p w:rsidR="00F417C2" w:rsidRPr="00C073BF" w:rsidRDefault="00F417C2" w:rsidP="00F417C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физичке меје сузбијања штетних гљива,</w:t>
            </w:r>
          </w:p>
          <w:p w:rsidR="00F417C2" w:rsidRPr="00C073BF" w:rsidRDefault="00F417C2" w:rsidP="00F417C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хемијске мјере сузбијања штетних гљива,</w:t>
            </w:r>
          </w:p>
          <w:p w:rsidR="00F417C2" w:rsidRPr="00C073BF" w:rsidRDefault="00F417C2" w:rsidP="00F417C2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биолошке мјере сузбијања штетних гљива.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68A" w:rsidRPr="00C073BF" w:rsidRDefault="00F417C2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уочи предности и мане појединих мјера сузбијања штетних гљива.</w:t>
            </w: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168A" w:rsidRPr="00C073BF" w:rsidRDefault="00B5168A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C2" w:rsidRPr="00C073BF" w:rsidRDefault="00F417C2" w:rsidP="00F417C2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F417C2" w:rsidRPr="00C073BF" w:rsidRDefault="00F417C2" w:rsidP="00F417C2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F417C2" w:rsidRPr="00C073BF" w:rsidRDefault="00F417C2" w:rsidP="00F417C2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указати на предности и недостатке појединих мјера за сузбијање штетних гљива и потребу да се у пракси врши њихова комбинација.</w:t>
            </w:r>
          </w:p>
          <w:p w:rsidR="00F417C2" w:rsidRPr="00C073BF" w:rsidRDefault="00F417C2" w:rsidP="00F417C2">
            <w:pPr>
              <w:rPr>
                <w:sz w:val="22"/>
                <w:szCs w:val="22"/>
                <w:lang w:val="sr-Cyrl-CS"/>
              </w:rPr>
            </w:pPr>
          </w:p>
          <w:p w:rsidR="00B5168A" w:rsidRPr="00C073BF" w:rsidRDefault="00B5168A" w:rsidP="00F417C2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320171" w:rsidRPr="00C073BF" w:rsidRDefault="00320171" w:rsidP="00320171">
            <w:pPr>
              <w:ind w:left="1140"/>
              <w:rPr>
                <w:sz w:val="22"/>
                <w:szCs w:val="22"/>
                <w:lang w:val="sr-Cyrl-BA"/>
              </w:rPr>
            </w:pPr>
          </w:p>
        </w:tc>
      </w:tr>
      <w:tr w:rsidR="00F417C2" w:rsidRPr="00C073BF" w:rsidTr="00F85CEC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8B2E7A" w:rsidRPr="00C073BF" w:rsidRDefault="008B2E7A" w:rsidP="008B2E7A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lastRenderedPageBreak/>
              <w:t>Остале биотичке штете</w:t>
            </w:r>
          </w:p>
          <w:p w:rsidR="00F417C2" w:rsidRPr="00C073BF" w:rsidRDefault="00F417C2" w:rsidP="008B2E7A">
            <w:pPr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7C2" w:rsidRPr="00C073BF" w:rsidRDefault="00320171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наброји шумске коровске биљке,</w:t>
            </w:r>
          </w:p>
          <w:p w:rsidR="00320171" w:rsidRPr="00C073BF" w:rsidRDefault="00320171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објасни штете које су узроковане коровским биљкама, </w:t>
            </w:r>
          </w:p>
          <w:p w:rsidR="00320171" w:rsidRPr="00C073BF" w:rsidRDefault="00320171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наброји штетне, шумске, ситне глодаре,</w:t>
            </w:r>
          </w:p>
          <w:p w:rsidR="00DC15C3" w:rsidRPr="00C073BF" w:rsidRDefault="00320171" w:rsidP="00DC15C3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опише штете узроковане ситним шумским глодарима, </w:t>
            </w:r>
          </w:p>
          <w:p w:rsidR="00DC15C3" w:rsidRPr="00C073BF" w:rsidRDefault="00DC15C3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наброји дивљач која причињава штете у шуми,</w:t>
            </w:r>
          </w:p>
          <w:p w:rsidR="00DC15C3" w:rsidRPr="00C073BF" w:rsidRDefault="00DC15C3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опише штете узроковане дивљачи</w:t>
            </w:r>
          </w:p>
          <w:p w:rsidR="00320171" w:rsidRPr="00C073BF" w:rsidRDefault="00320171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објасни штете узроковане домаћом стоком,</w:t>
            </w:r>
          </w:p>
          <w:p w:rsidR="00320171" w:rsidRPr="00C073BF" w:rsidRDefault="00320171" w:rsidP="00B5168A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опише штете причињене од стране човјека.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7C2" w:rsidRPr="00C073BF" w:rsidRDefault="00320171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препознаје штетни шумски коров</w:t>
            </w:r>
            <w:r w:rsidR="009F2FB3" w:rsidRPr="00C073BF">
              <w:rPr>
                <w:sz w:val="22"/>
                <w:szCs w:val="22"/>
                <w:lang w:val="sr-Cyrl-BA"/>
              </w:rPr>
              <w:t xml:space="preserve"> и штете које проузрокује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9F2FB3" w:rsidRPr="00C073BF" w:rsidRDefault="00FB0513" w:rsidP="00FB051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коровских биљака,</w:t>
            </w:r>
          </w:p>
          <w:p w:rsidR="00320171" w:rsidRPr="00C073BF" w:rsidRDefault="00320171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препознаје штете узроковане ситним шумским глодарима,</w:t>
            </w:r>
          </w:p>
          <w:p w:rsidR="00FB0513" w:rsidRPr="00C073BF" w:rsidRDefault="00FB0513" w:rsidP="00FB051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ситних шумских глодара,</w:t>
            </w:r>
          </w:p>
          <w:p w:rsidR="00DC15C3" w:rsidRPr="00C073BF" w:rsidRDefault="00DC15C3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препознаје штете узроковане дивљачи,</w:t>
            </w:r>
          </w:p>
          <w:p w:rsidR="00FB0513" w:rsidRPr="00C073BF" w:rsidRDefault="00FB0513" w:rsidP="00FB051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 против дивљачи,</w:t>
            </w:r>
          </w:p>
          <w:p w:rsidR="00320171" w:rsidRPr="00C073BF" w:rsidRDefault="00320171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препознаје штете узроковане домаћом стоком,</w:t>
            </w:r>
          </w:p>
          <w:p w:rsidR="00FB0513" w:rsidRPr="00C073BF" w:rsidRDefault="00FB0513" w:rsidP="00FB051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предложи мјере борбепротив домаће стоке,</w:t>
            </w:r>
          </w:p>
          <w:p w:rsidR="00320171" w:rsidRPr="00C073BF" w:rsidRDefault="00320171" w:rsidP="00B5168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препознаје штете причињене од стране човјека</w:t>
            </w:r>
            <w:r w:rsidR="00DC15C3" w:rsidRPr="00C073B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17C2" w:rsidRPr="00C073BF" w:rsidRDefault="00F417C2" w:rsidP="00B5168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71" w:rsidRPr="00C073BF" w:rsidRDefault="00320171" w:rsidP="00320171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320171" w:rsidRPr="00C073BF" w:rsidRDefault="00320171" w:rsidP="00320171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320171" w:rsidRPr="00C073BF" w:rsidRDefault="00320171" w:rsidP="00320171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користећи слике, фотографије и прикупљени природни материјал упознати ученике са осталим биотичким штетама.</w:t>
            </w:r>
          </w:p>
          <w:p w:rsidR="00320171" w:rsidRPr="00C073BF" w:rsidRDefault="00320171" w:rsidP="00320171">
            <w:pPr>
              <w:pStyle w:val="BodyText"/>
              <w:spacing w:after="0"/>
              <w:ind w:left="72"/>
              <w:rPr>
                <w:sz w:val="22"/>
                <w:szCs w:val="22"/>
                <w:lang w:val="sr-Cyrl-BA"/>
              </w:rPr>
            </w:pPr>
          </w:p>
          <w:p w:rsidR="00F417C2" w:rsidRPr="00C073BF" w:rsidRDefault="00F417C2" w:rsidP="00320171">
            <w:pPr>
              <w:rPr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D42BD" w:rsidRPr="00C073BF" w:rsidTr="00F85CEC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3" w:rsidRPr="00C073BF" w:rsidRDefault="00DC15C3" w:rsidP="00B516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Гајење шума</w:t>
            </w:r>
          </w:p>
          <w:p w:rsidR="00DC15C3" w:rsidRPr="00C073BF" w:rsidRDefault="00DC15C3" w:rsidP="00B516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Шумске културе и плантаже</w:t>
            </w:r>
          </w:p>
          <w:p w:rsidR="00F9184C" w:rsidRPr="00C073BF" w:rsidRDefault="00F9184C" w:rsidP="00B516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Екологија шума</w:t>
            </w:r>
          </w:p>
          <w:p w:rsidR="00AD42BD" w:rsidRPr="00C073BF" w:rsidRDefault="00AD42BD" w:rsidP="00B5168A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AD42BD" w:rsidRPr="00C073BF" w:rsidRDefault="00AD42BD" w:rsidP="00B5168A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</w:p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Слике, панои, фотографије</w:t>
            </w:r>
          </w:p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Природни материјал </w:t>
            </w:r>
          </w:p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Интернет странице </w:t>
            </w:r>
          </w:p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Шумски расадници</w:t>
            </w:r>
          </w:p>
          <w:p w:rsidR="00AD42BD" w:rsidRPr="00C073BF" w:rsidRDefault="00AD42BD" w:rsidP="00B5168A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Лабораториј </w:t>
            </w:r>
            <w:r w:rsidR="00642840" w:rsidRPr="00C073BF">
              <w:rPr>
                <w:sz w:val="22"/>
                <w:szCs w:val="22"/>
                <w:lang w:val="sr-Cyrl-BA"/>
              </w:rPr>
              <w:t>И</w:t>
            </w:r>
            <w:r w:rsidRPr="00C073BF">
              <w:rPr>
                <w:sz w:val="22"/>
                <w:szCs w:val="22"/>
                <w:lang w:val="sr-Cyrl-BA"/>
              </w:rPr>
              <w:t xml:space="preserve">нститута за шумарство или пољопривреду </w:t>
            </w:r>
          </w:p>
          <w:p w:rsidR="00AD42BD" w:rsidRPr="00C073BF" w:rsidRDefault="00AD42BD" w:rsidP="00B5168A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D42BD" w:rsidRPr="00C073BF" w:rsidTr="00F85CEC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B5168A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D42BD" w:rsidRPr="00C073BF" w:rsidRDefault="00AD42BD" w:rsidP="00B5168A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AD42BD" w:rsidRPr="00C073BF" w:rsidRDefault="00B5168A" w:rsidP="00AD42BD">
      <w:pPr>
        <w:tabs>
          <w:tab w:val="left" w:pos="10650"/>
        </w:tabs>
        <w:rPr>
          <w:sz w:val="22"/>
          <w:szCs w:val="22"/>
        </w:rPr>
      </w:pPr>
      <w:r w:rsidRPr="00C073BF">
        <w:rPr>
          <w:sz w:val="22"/>
          <w:szCs w:val="22"/>
        </w:rPr>
        <w:lastRenderedPageBreak/>
        <w:br w:type="textWrapping" w:clear="all"/>
      </w:r>
      <w:r w:rsidR="00AD42BD" w:rsidRPr="00C073BF">
        <w:rPr>
          <w:sz w:val="22"/>
          <w:szCs w:val="22"/>
        </w:rPr>
        <w:tab/>
      </w: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  <w:bookmarkStart w:id="0" w:name="_Hlk66489283"/>
    </w:p>
    <w:p w:rsidR="00AD42BD" w:rsidRDefault="00AD42BD" w:rsidP="00AD42BD">
      <w:pPr>
        <w:rPr>
          <w:sz w:val="22"/>
          <w:szCs w:val="22"/>
        </w:rPr>
      </w:pPr>
    </w:p>
    <w:p w:rsidR="00F85CEC" w:rsidRDefault="00F85CEC" w:rsidP="00AD42BD">
      <w:pPr>
        <w:rPr>
          <w:sz w:val="22"/>
          <w:szCs w:val="22"/>
        </w:rPr>
      </w:pPr>
    </w:p>
    <w:p w:rsidR="00F85CEC" w:rsidRDefault="00F85CEC" w:rsidP="00AD42BD">
      <w:pPr>
        <w:rPr>
          <w:sz w:val="22"/>
          <w:szCs w:val="22"/>
        </w:rPr>
      </w:pPr>
    </w:p>
    <w:p w:rsidR="00F85CEC" w:rsidRDefault="00F85CEC" w:rsidP="00AD42BD">
      <w:pPr>
        <w:rPr>
          <w:sz w:val="22"/>
          <w:szCs w:val="22"/>
        </w:rPr>
      </w:pPr>
    </w:p>
    <w:p w:rsidR="00F85CEC" w:rsidRDefault="00F85CEC" w:rsidP="00AD42BD">
      <w:pPr>
        <w:rPr>
          <w:sz w:val="22"/>
          <w:szCs w:val="22"/>
        </w:rPr>
      </w:pPr>
    </w:p>
    <w:p w:rsidR="00F85CEC" w:rsidRPr="00C073BF" w:rsidRDefault="00F85CEC" w:rsidP="00AD42BD">
      <w:pPr>
        <w:rPr>
          <w:sz w:val="22"/>
          <w:szCs w:val="22"/>
        </w:rPr>
      </w:pP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1091"/>
        <w:gridCol w:w="1259"/>
        <w:gridCol w:w="1251"/>
        <w:gridCol w:w="2507"/>
        <w:gridCol w:w="2977"/>
        <w:gridCol w:w="472"/>
        <w:gridCol w:w="1563"/>
        <w:gridCol w:w="2127"/>
      </w:tblGrid>
      <w:tr w:rsidR="00AD42BD" w:rsidRPr="00C073BF" w:rsidTr="00F85CEC">
        <w:trPr>
          <w:trHeight w:val="447"/>
          <w:jc w:val="center"/>
        </w:trPr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C073BF">
              <w:rPr>
                <w:b/>
                <w:sz w:val="22"/>
                <w:szCs w:val="22"/>
                <w:lang w:val="hr-HR"/>
              </w:rPr>
              <w:t>назив)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AD42BD" w:rsidRPr="00C073BF" w:rsidTr="00F85CEC">
        <w:trPr>
          <w:trHeight w:val="410"/>
          <w:jc w:val="center"/>
        </w:trPr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2B5588" w:rsidP="00C25C53">
            <w:p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AD42BD" w:rsidRPr="00C073BF" w:rsidTr="00F85CEC">
        <w:trPr>
          <w:trHeight w:val="432"/>
          <w:jc w:val="center"/>
        </w:trPr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2B5588" w:rsidP="00C25C53">
            <w:p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ЗАШТИТА</w:t>
            </w:r>
            <w:r w:rsidR="00AD42BD" w:rsidRPr="00C073BF">
              <w:rPr>
                <w:b/>
                <w:sz w:val="22"/>
                <w:szCs w:val="22"/>
                <w:lang w:val="sr-Cyrl-BA"/>
              </w:rPr>
              <w:t xml:space="preserve"> БИЉАКА</w:t>
            </w:r>
          </w:p>
        </w:tc>
      </w:tr>
      <w:tr w:rsidR="00AD42BD" w:rsidRPr="00C073BF" w:rsidTr="00F85CEC">
        <w:trPr>
          <w:trHeight w:val="395"/>
          <w:jc w:val="center"/>
        </w:trPr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Стручно-теоријски предмет који је значајан за</w:t>
            </w:r>
            <w:r w:rsidRPr="00C073BF">
              <w:rPr>
                <w:sz w:val="22"/>
                <w:szCs w:val="22"/>
                <w:lang w:val="sr-Latn-BA"/>
              </w:rPr>
              <w:t xml:space="preserve"> </w:t>
            </w:r>
            <w:r w:rsidRPr="00C073BF">
              <w:rPr>
                <w:sz w:val="22"/>
                <w:szCs w:val="22"/>
                <w:lang w:val="sr-Cyrl-CS"/>
              </w:rPr>
              <w:t xml:space="preserve"> занимањ</w:t>
            </w:r>
            <w:r w:rsidRPr="00C073BF">
              <w:rPr>
                <w:sz w:val="22"/>
                <w:szCs w:val="22"/>
                <w:lang w:val="sr-Latn-BA"/>
              </w:rPr>
              <w:t xml:space="preserve">e </w:t>
            </w:r>
            <w:r w:rsidR="00AA4D0A" w:rsidRPr="00C073BF">
              <w:rPr>
                <w:sz w:val="22"/>
                <w:szCs w:val="22"/>
                <w:lang w:val="sr-Cyrl-BA"/>
              </w:rPr>
              <w:t>шумарски техничар</w:t>
            </w:r>
          </w:p>
        </w:tc>
      </w:tr>
      <w:tr w:rsidR="00AD42BD" w:rsidRPr="00C073BF" w:rsidTr="00F85CEC">
        <w:trPr>
          <w:trHeight w:val="414"/>
          <w:jc w:val="center"/>
        </w:trPr>
        <w:tc>
          <w:tcPr>
            <w:tcW w:w="11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073B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2B5588" w:rsidP="00C25C53">
            <w:p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СИСТЕМАТИКА ГЉИВА</w:t>
            </w:r>
          </w:p>
        </w:tc>
      </w:tr>
      <w:tr w:rsidR="00AD42BD" w:rsidRPr="00C073BF" w:rsidTr="00F85CEC">
        <w:trPr>
          <w:trHeight w:val="421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>202</w:t>
            </w:r>
            <w:r w:rsidR="002B5588" w:rsidRPr="00C073BF">
              <w:rPr>
                <w:b/>
                <w:sz w:val="22"/>
                <w:szCs w:val="22"/>
                <w:lang w:val="sr-Cyrl-BA"/>
              </w:rPr>
              <w:t>2</w:t>
            </w:r>
            <w:r w:rsidRPr="00C073BF">
              <w:rPr>
                <w:b/>
                <w:sz w:val="22"/>
                <w:szCs w:val="22"/>
              </w:rPr>
              <w:t>.</w:t>
            </w:r>
            <w:r w:rsidRPr="00C073B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AD42BD" w:rsidRPr="00C073BF" w:rsidRDefault="00AD42BD" w:rsidP="00C25C5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sr-Cyrl-CS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2B5588" w:rsidP="00C25C53">
            <w:p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М</w:t>
            </w:r>
            <w:r w:rsidRPr="00C073BF">
              <w:rPr>
                <w:sz w:val="22"/>
                <w:szCs w:val="22"/>
                <w:lang w:val="sr-Latn-CS"/>
              </w:rPr>
              <w:t xml:space="preserve">одул је развијен </w:t>
            </w:r>
            <w:r w:rsidRPr="00C073BF">
              <w:rPr>
                <w:sz w:val="22"/>
                <w:szCs w:val="22"/>
                <w:lang w:val="sr-Cyrl-CS"/>
              </w:rPr>
              <w:t>с</w:t>
            </w:r>
            <w:r w:rsidRPr="00C073BF">
              <w:rPr>
                <w:sz w:val="22"/>
                <w:szCs w:val="22"/>
                <w:lang w:val="sr-Latn-CS"/>
              </w:rPr>
              <w:t xml:space="preserve"> циљ</w:t>
            </w:r>
            <w:r w:rsidRPr="00C073BF">
              <w:rPr>
                <w:sz w:val="22"/>
                <w:szCs w:val="22"/>
                <w:lang w:val="sr-Cyrl-CS"/>
              </w:rPr>
              <w:t>ем</w:t>
            </w:r>
            <w:r w:rsidRPr="00C073BF">
              <w:rPr>
                <w:sz w:val="22"/>
                <w:szCs w:val="22"/>
                <w:lang w:val="sr-Latn-CS"/>
              </w:rPr>
              <w:t xml:space="preserve"> упознавања</w:t>
            </w:r>
            <w:r w:rsidRPr="00C073BF">
              <w:rPr>
                <w:sz w:val="22"/>
                <w:szCs w:val="22"/>
                <w:lang w:val="sr-Cyrl-CS"/>
              </w:rPr>
              <w:t xml:space="preserve"> најважнијих врста гљива паразита значајних за област заштите биљака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D42BD" w:rsidRPr="00C073BF" w:rsidTr="00F85CEC">
        <w:trPr>
          <w:trHeight w:val="8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EB" w:rsidRPr="00C073BF" w:rsidRDefault="000958EB" w:rsidP="00C25C5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биологија</w:t>
            </w:r>
          </w:p>
          <w:p w:rsidR="00AD42BD" w:rsidRPr="00C073BF" w:rsidRDefault="002B5588" w:rsidP="00C25C53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Шумска ботаника</w:t>
            </w:r>
          </w:p>
          <w:p w:rsidR="00AD42BD" w:rsidRPr="00C073BF" w:rsidRDefault="002B5588" w:rsidP="002B5588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Шумарска фитопатологија-општи дио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ind w:left="426" w:hanging="284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Овај модул</w:t>
            </w:r>
            <w:r w:rsidRPr="00C073BF">
              <w:rPr>
                <w:sz w:val="22"/>
                <w:szCs w:val="22"/>
              </w:rPr>
              <w:t xml:space="preserve"> </w:t>
            </w:r>
            <w:r w:rsidRPr="00C073BF">
              <w:rPr>
                <w:sz w:val="22"/>
                <w:szCs w:val="22"/>
                <w:lang w:val="sr-Cyrl-BA"/>
              </w:rPr>
              <w:t>има циљеве да</w:t>
            </w:r>
            <w:r w:rsidRPr="00C073BF">
              <w:rPr>
                <w:sz w:val="22"/>
                <w:szCs w:val="22"/>
              </w:rPr>
              <w:t>:</w:t>
            </w:r>
            <w:r w:rsidRPr="00C073BF">
              <w:rPr>
                <w:sz w:val="22"/>
                <w:szCs w:val="22"/>
                <w:lang w:val="sr-Cyrl-CS"/>
              </w:rPr>
              <w:t xml:space="preserve"> </w:t>
            </w:r>
          </w:p>
          <w:p w:rsidR="002B5588" w:rsidRPr="00C073BF" w:rsidRDefault="002B5588" w:rsidP="002B558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ученици уп</w:t>
            </w:r>
            <w:r w:rsidRPr="00C073BF">
              <w:rPr>
                <w:sz w:val="22"/>
                <w:szCs w:val="22"/>
                <w:lang w:val="sr-Latn-CS"/>
              </w:rPr>
              <w:t>ознају основне систематске категорије</w:t>
            </w:r>
            <w:r w:rsidRPr="00C073BF">
              <w:rPr>
                <w:sz w:val="22"/>
                <w:szCs w:val="22"/>
                <w:lang w:val="sr-Cyrl-CS"/>
              </w:rPr>
              <w:t xml:space="preserve"> гљива паразита на биљкама</w:t>
            </w:r>
          </w:p>
          <w:p w:rsidR="002B5588" w:rsidRPr="00C073BF" w:rsidRDefault="002B5588" w:rsidP="002B5588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BA"/>
              </w:rPr>
              <w:t>ученици м</w:t>
            </w:r>
            <w:r w:rsidRPr="00C073BF">
              <w:rPr>
                <w:sz w:val="22"/>
                <w:szCs w:val="22"/>
                <w:lang w:val="sr-Latn-CS"/>
              </w:rPr>
              <w:t xml:space="preserve">акроскопски распознају </w:t>
            </w:r>
            <w:r w:rsidRPr="00C073BF">
              <w:rPr>
                <w:sz w:val="22"/>
                <w:szCs w:val="22"/>
                <w:lang w:val="sr-Cyrl-CS"/>
              </w:rPr>
              <w:t>гљиве паразите</w:t>
            </w:r>
            <w:r w:rsidRPr="00C073BF">
              <w:rPr>
                <w:sz w:val="22"/>
                <w:szCs w:val="22"/>
                <w:lang w:val="sr-Latn-CS"/>
              </w:rPr>
              <w:t xml:space="preserve"> на основу морфолошких и анатомских карактеристика</w:t>
            </w:r>
          </w:p>
          <w:p w:rsidR="002B5588" w:rsidRPr="00C073BF" w:rsidRDefault="002B5588" w:rsidP="002B5588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BA"/>
              </w:rPr>
              <w:t>ученици р</w:t>
            </w:r>
            <w:r w:rsidRPr="00C073BF">
              <w:rPr>
                <w:sz w:val="22"/>
                <w:szCs w:val="22"/>
                <w:lang w:val="sr-Latn-CS"/>
              </w:rPr>
              <w:t xml:space="preserve">азврстају </w:t>
            </w:r>
            <w:r w:rsidRPr="00C073BF">
              <w:rPr>
                <w:sz w:val="22"/>
                <w:szCs w:val="22"/>
                <w:lang w:val="sr-Cyrl-CS"/>
              </w:rPr>
              <w:t>паразит</w:t>
            </w:r>
            <w:r w:rsidR="00D40AEA" w:rsidRPr="00C073BF">
              <w:rPr>
                <w:sz w:val="22"/>
                <w:szCs w:val="22"/>
                <w:lang w:val="sr-Cyrl-CS"/>
              </w:rPr>
              <w:t>не гљиве</w:t>
            </w:r>
            <w:r w:rsidRPr="00C073BF">
              <w:rPr>
                <w:sz w:val="22"/>
                <w:szCs w:val="22"/>
                <w:lang w:val="sr-Latn-CS"/>
              </w:rPr>
              <w:t xml:space="preserve"> у одређене систематске категорије на основу анатомске и морфолошке сродности</w:t>
            </w:r>
          </w:p>
          <w:p w:rsidR="00AD42BD" w:rsidRPr="00C073BF" w:rsidRDefault="00AD42BD" w:rsidP="002B5588">
            <w:pPr>
              <w:pStyle w:val="ListParagraph"/>
              <w:ind w:left="420"/>
              <w:rPr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588" w:rsidRPr="00C073BF" w:rsidRDefault="00FF7ED4" w:rsidP="002B5588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Најважнији паразити из класе</w:t>
            </w:r>
            <w:r w:rsidRPr="00C073BF">
              <w:rPr>
                <w:b/>
                <w:i/>
                <w:sz w:val="22"/>
                <w:szCs w:val="22"/>
                <w:lang w:val="sr-Cyrl-BA"/>
              </w:rPr>
              <w:t xml:space="preserve"> </w:t>
            </w:r>
            <w:r w:rsidR="00C96CC2" w:rsidRPr="00C073BF">
              <w:rPr>
                <w:b/>
                <w:i/>
                <w:sz w:val="22"/>
                <w:szCs w:val="22"/>
                <w:lang w:val="sr-Latn-CS"/>
              </w:rPr>
              <w:t>Phycomycetes</w:t>
            </w:r>
          </w:p>
          <w:p w:rsidR="00FF7ED4" w:rsidRPr="00C073BF" w:rsidRDefault="00FF7ED4" w:rsidP="00FF7ED4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Најважнији паразити из класе </w:t>
            </w:r>
            <w:r w:rsidR="00C96CC2" w:rsidRPr="00C073BF">
              <w:rPr>
                <w:b/>
                <w:i/>
                <w:sz w:val="22"/>
                <w:szCs w:val="22"/>
                <w:lang w:val="sr-Latn-CS"/>
              </w:rPr>
              <w:t xml:space="preserve">Ascomycetes </w:t>
            </w:r>
          </w:p>
          <w:p w:rsidR="00FF7ED4" w:rsidRPr="00C073BF" w:rsidRDefault="00FF7ED4" w:rsidP="002B5588">
            <w:pPr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Најважнији паразити из класе </w:t>
            </w:r>
            <w:r w:rsidRPr="00C073BF">
              <w:rPr>
                <w:b/>
                <w:i/>
                <w:sz w:val="22"/>
                <w:szCs w:val="22"/>
                <w:lang w:val="sr-Latn-CS"/>
              </w:rPr>
              <w:t>Basidiomycetes</w:t>
            </w:r>
          </w:p>
          <w:p w:rsidR="00AD42BD" w:rsidRPr="00C073BF" w:rsidRDefault="00FF7ED4" w:rsidP="00FF7ED4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Најважнији паразити из реда </w:t>
            </w:r>
            <w:r w:rsidRPr="00C073BF">
              <w:rPr>
                <w:b/>
                <w:i/>
                <w:sz w:val="22"/>
                <w:szCs w:val="22"/>
                <w:lang w:val="sr-Latn-CS"/>
              </w:rPr>
              <w:t>Hymenomycetales</w:t>
            </w:r>
          </w:p>
          <w:p w:rsidR="00FF7ED4" w:rsidRPr="00C073BF" w:rsidRDefault="00FF7ED4" w:rsidP="00FF7ED4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Најважнији паразити из групе </w:t>
            </w:r>
            <w:r w:rsidRPr="00C073BF">
              <w:rPr>
                <w:b/>
                <w:i/>
                <w:sz w:val="22"/>
                <w:szCs w:val="22"/>
                <w:lang w:val="sr-Latn-CS"/>
              </w:rPr>
              <w:t>Fungi imperfecti</w:t>
            </w:r>
          </w:p>
        </w:tc>
      </w:tr>
      <w:tr w:rsidR="00AD42BD" w:rsidRPr="00C073BF" w:rsidTr="00F85CEC">
        <w:trPr>
          <w:jc w:val="center"/>
        </w:trPr>
        <w:tc>
          <w:tcPr>
            <w:tcW w:w="7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 xml:space="preserve">Тема </w:t>
            </w:r>
          </w:p>
        </w:tc>
        <w:tc>
          <w:tcPr>
            <w:tcW w:w="29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2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AD42BD" w:rsidRPr="00C073BF" w:rsidTr="00F85CEC">
        <w:trPr>
          <w:jc w:val="center"/>
        </w:trPr>
        <w:tc>
          <w:tcPr>
            <w:tcW w:w="7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C25C53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b/>
                <w:sz w:val="22"/>
                <w:szCs w:val="22"/>
              </w:rPr>
            </w:pPr>
            <w:r w:rsidRPr="00C073B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C25C53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7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C25C53">
            <w:pPr>
              <w:spacing w:before="10" w:after="10"/>
              <w:rPr>
                <w:b/>
                <w:sz w:val="22"/>
                <w:szCs w:val="22"/>
              </w:rPr>
            </w:pPr>
          </w:p>
        </w:tc>
        <w:tc>
          <w:tcPr>
            <w:tcW w:w="29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D42BD" w:rsidRPr="00C073BF" w:rsidRDefault="00AD42BD" w:rsidP="00C25C53">
            <w:pPr>
              <w:spacing w:before="10" w:after="10"/>
              <w:jc w:val="center"/>
              <w:rPr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2BD" w:rsidRPr="00C073BF" w:rsidRDefault="00AD42BD" w:rsidP="00C25C53">
            <w:pPr>
              <w:spacing w:before="10" w:after="10"/>
              <w:rPr>
                <w:b/>
                <w:sz w:val="22"/>
                <w:szCs w:val="22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96CC2" w:rsidRPr="00C073BF" w:rsidRDefault="00FF7ED4" w:rsidP="00C96CC2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t>Најважнији паразити из класе</w:t>
            </w:r>
            <w:r w:rsidRPr="00C073BF">
              <w:rPr>
                <w:b/>
                <w:i/>
                <w:sz w:val="22"/>
                <w:szCs w:val="22"/>
                <w:lang w:val="sr-Cyrl-BA"/>
              </w:rPr>
              <w:t xml:space="preserve"> </w:t>
            </w:r>
            <w:r w:rsidR="00C96CC2" w:rsidRPr="00C073BF">
              <w:rPr>
                <w:b/>
                <w:i/>
                <w:sz w:val="22"/>
                <w:szCs w:val="22"/>
                <w:lang w:val="sr-Latn-CS"/>
              </w:rPr>
              <w:t>Phycomycetes</w:t>
            </w:r>
          </w:p>
          <w:p w:rsidR="00FF7ED4" w:rsidRPr="00C073BF" w:rsidRDefault="00FF7ED4" w:rsidP="00C96CC2">
            <w:pPr>
              <w:rPr>
                <w:b/>
                <w:sz w:val="22"/>
                <w:szCs w:val="22"/>
                <w:lang w:val="hr-HR"/>
              </w:rPr>
            </w:pPr>
          </w:p>
          <w:p w:rsidR="00AD42BD" w:rsidRPr="00C073BF" w:rsidRDefault="00AD42BD" w:rsidP="00FF7ED4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1A15" w:rsidRPr="00C073BF" w:rsidRDefault="00D40AE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</w:t>
            </w:r>
            <w:r w:rsidR="008B2E7A" w:rsidRPr="00C073BF">
              <w:rPr>
                <w:sz w:val="22"/>
                <w:szCs w:val="22"/>
                <w:lang w:val="sr-Cyrl-CS"/>
              </w:rPr>
              <w:t>аведе</w:t>
            </w:r>
            <w:r w:rsidR="009F1A15" w:rsidRPr="00C073BF">
              <w:rPr>
                <w:sz w:val="22"/>
                <w:szCs w:val="22"/>
                <w:lang w:val="sr-Cyrl-CS"/>
              </w:rPr>
              <w:t xml:space="preserve"> основне 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одлике</w:t>
            </w:r>
            <w:r w:rsidR="009F1A15" w:rsidRPr="00C073BF">
              <w:rPr>
                <w:sz w:val="22"/>
                <w:szCs w:val="22"/>
                <w:lang w:val="sr-Cyrl-CS"/>
              </w:rPr>
              <w:t xml:space="preserve"> гљиве </w:t>
            </w:r>
            <w:r w:rsidR="009F1A15" w:rsidRPr="00C073BF">
              <w:rPr>
                <w:i/>
                <w:sz w:val="22"/>
                <w:szCs w:val="22"/>
                <w:lang w:val="sr-Latn-CS"/>
              </w:rPr>
              <w:t>Phytophthora omnivora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</w:t>
            </w:r>
          </w:p>
          <w:p w:rsidR="00FF7ED4" w:rsidRPr="00C073BF" w:rsidRDefault="009F1A15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мјере борбе против паразита </w:t>
            </w:r>
            <w:r w:rsidR="008B2E7A" w:rsidRPr="00C073BF">
              <w:rPr>
                <w:i/>
                <w:sz w:val="22"/>
                <w:szCs w:val="22"/>
                <w:lang w:val="sr-Latn-CS"/>
              </w:rPr>
              <w:t>Phytophthora omnivora</w:t>
            </w:r>
            <w:r w:rsidR="00D40AEA" w:rsidRPr="00C073BF">
              <w:rPr>
                <w:sz w:val="22"/>
                <w:szCs w:val="22"/>
                <w:lang w:val="sr-Cyrl-BA"/>
              </w:rPr>
              <w:t>,</w:t>
            </w:r>
          </w:p>
          <w:p w:rsidR="009F1A15" w:rsidRPr="00C073BF" w:rsidRDefault="009F1A15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lastRenderedPageBreak/>
              <w:t>наведе основне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одлике</w:t>
            </w:r>
            <w:r w:rsidRPr="00C073BF">
              <w:rPr>
                <w:sz w:val="22"/>
                <w:szCs w:val="22"/>
                <w:lang w:val="sr-Cyrl-CS"/>
              </w:rPr>
              <w:t xml:space="preserve"> гљиве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Phytophthora cambivora</w:t>
            </w:r>
            <w:r w:rsidR="00D40AEA" w:rsidRPr="00C073BF">
              <w:rPr>
                <w:sz w:val="22"/>
                <w:szCs w:val="22"/>
                <w:lang w:val="sr-Cyrl-BA"/>
              </w:rPr>
              <w:t>,</w:t>
            </w:r>
            <w:r w:rsidRPr="00C073BF">
              <w:rPr>
                <w:sz w:val="22"/>
                <w:szCs w:val="22"/>
                <w:lang w:val="sr-Cyrl-CS"/>
              </w:rPr>
              <w:t xml:space="preserve"> 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</w:t>
            </w:r>
          </w:p>
          <w:p w:rsidR="00FF7ED4" w:rsidRPr="00C073BF" w:rsidRDefault="009F1A15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мјере борбе против</w:t>
            </w:r>
            <w:r w:rsidR="008B2E7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FC5651" w:rsidRPr="00C073BF">
              <w:rPr>
                <w:sz w:val="22"/>
                <w:szCs w:val="22"/>
                <w:lang w:val="sr-Cyrl-BA"/>
              </w:rPr>
              <w:t xml:space="preserve">гљиве </w:t>
            </w:r>
            <w:r w:rsidR="008B2E7A" w:rsidRPr="00C073BF">
              <w:rPr>
                <w:i/>
                <w:sz w:val="22"/>
                <w:szCs w:val="22"/>
                <w:lang w:val="sr-Latn-CS"/>
              </w:rPr>
              <w:t>Phytophthora cambivora</w:t>
            </w:r>
          </w:p>
          <w:p w:rsidR="00FC5651" w:rsidRPr="00C073BF" w:rsidRDefault="00FC5651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наведе основне 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одлике</w:t>
            </w:r>
            <w:r w:rsidRPr="00C073BF">
              <w:rPr>
                <w:sz w:val="22"/>
                <w:szCs w:val="22"/>
                <w:lang w:val="sr-Cyrl-CS"/>
              </w:rPr>
              <w:t xml:space="preserve"> гљиве </w:t>
            </w:r>
            <w:r w:rsidRPr="00C073BF">
              <w:rPr>
                <w:i/>
                <w:sz w:val="22"/>
                <w:szCs w:val="22"/>
                <w:lang w:val="sr-Latn-CS"/>
              </w:rPr>
              <w:t>Pythium debaryanum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 </w:t>
            </w:r>
          </w:p>
          <w:p w:rsidR="008B2E7A" w:rsidRPr="00C073BF" w:rsidRDefault="00FC5651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наведе </w:t>
            </w:r>
            <w:r w:rsidR="008B2E7A" w:rsidRPr="00C073BF">
              <w:rPr>
                <w:sz w:val="22"/>
                <w:szCs w:val="22"/>
                <w:lang w:val="sr-Cyrl-CS"/>
              </w:rPr>
              <w:t>мјере борбе против</w:t>
            </w:r>
            <w:r w:rsidR="008B2E7A"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sz w:val="22"/>
                <w:szCs w:val="22"/>
                <w:lang w:val="sr-Cyrl-BA"/>
              </w:rPr>
              <w:t xml:space="preserve">гљиве </w:t>
            </w:r>
            <w:r w:rsidR="008B2E7A" w:rsidRPr="00C073BF">
              <w:rPr>
                <w:i/>
                <w:sz w:val="22"/>
                <w:szCs w:val="22"/>
                <w:lang w:val="sr-Latn-CS"/>
              </w:rPr>
              <w:t>Pythium debaryanum</w:t>
            </w:r>
            <w:r w:rsidR="00D40AEA" w:rsidRPr="00C073BF">
              <w:rPr>
                <w:sz w:val="22"/>
                <w:szCs w:val="22"/>
                <w:lang w:val="sr-Cyrl-BA"/>
              </w:rPr>
              <w:t>.</w:t>
            </w:r>
          </w:p>
          <w:p w:rsidR="00AD42BD" w:rsidRPr="00C073BF" w:rsidRDefault="00AD42BD" w:rsidP="00F85CE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ED4" w:rsidRPr="00C073BF" w:rsidRDefault="00FC5651" w:rsidP="00C25C53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9F1A15" w:rsidRPr="00C073BF">
              <w:rPr>
                <w:sz w:val="22"/>
                <w:szCs w:val="22"/>
                <w:lang w:val="sr-Cyrl-BA"/>
              </w:rPr>
              <w:t xml:space="preserve">репозна симптоме болести проузроковане гљивом </w:t>
            </w:r>
            <w:r w:rsidR="009F1A15" w:rsidRPr="00C073BF">
              <w:rPr>
                <w:i/>
                <w:sz w:val="22"/>
                <w:szCs w:val="22"/>
                <w:lang w:val="sr-Latn-CS"/>
              </w:rPr>
              <w:t>Phytophthora omnivora</w:t>
            </w:r>
            <w:r w:rsidR="00D40AEA"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FC5651" w:rsidP="00C25C53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препозна симптоме болести проузроковане </w:t>
            </w:r>
            <w:r w:rsidRPr="00C073BF">
              <w:rPr>
                <w:sz w:val="22"/>
                <w:szCs w:val="22"/>
                <w:lang w:val="sr-Cyrl-BA"/>
              </w:rPr>
              <w:lastRenderedPageBreak/>
              <w:t>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Phytophthora cambivora</w:t>
            </w:r>
            <w:r w:rsidR="00D40AEA" w:rsidRPr="00C073BF">
              <w:rPr>
                <w:i/>
                <w:sz w:val="22"/>
                <w:szCs w:val="22"/>
                <w:lang w:val="sr-Cyrl-BA"/>
              </w:rPr>
              <w:t>,</w:t>
            </w:r>
            <w:r w:rsidRPr="00C073BF">
              <w:rPr>
                <w:sz w:val="22"/>
                <w:szCs w:val="22"/>
                <w:lang w:val="sr-Cyrl-CS"/>
              </w:rPr>
              <w:t xml:space="preserve">  </w:t>
            </w:r>
          </w:p>
          <w:p w:rsidR="00FC5651" w:rsidRPr="00C073BF" w:rsidRDefault="00FC5651" w:rsidP="00C25C53">
            <w:pPr>
              <w:pStyle w:val="BodyText"/>
              <w:numPr>
                <w:ilvl w:val="0"/>
                <w:numId w:val="1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Pythium debaryanum</w:t>
            </w:r>
            <w:r w:rsidR="00D40AEA" w:rsidRPr="00C073BF">
              <w:rPr>
                <w:sz w:val="22"/>
                <w:szCs w:val="22"/>
                <w:lang w:val="sr-Cyrl-BA"/>
              </w:rPr>
              <w:t>.</w:t>
            </w:r>
            <w:r w:rsidRPr="00C073BF">
              <w:rPr>
                <w:sz w:val="22"/>
                <w:szCs w:val="22"/>
                <w:lang w:val="sr-Cyrl-CS"/>
              </w:rPr>
              <w:t xml:space="preserve">  </w:t>
            </w:r>
          </w:p>
          <w:p w:rsidR="00FC5651" w:rsidRPr="00C073BF" w:rsidRDefault="00FC5651" w:rsidP="00FC565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FC5651" w:rsidRPr="00C073BF" w:rsidRDefault="00FC5651" w:rsidP="00FC565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FC5651" w:rsidRPr="00C073BF" w:rsidRDefault="00FC5651" w:rsidP="00FC565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FC5651">
            <w:pPr>
              <w:pStyle w:val="BodyText"/>
              <w:spacing w:after="0"/>
              <w:ind w:left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lastRenderedPageBreak/>
              <w:t>показује еколошку свијест и склоност природи,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савјесно, одговорно, уредно и правовремено обавља задатке,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тежи за иницијативом,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lastRenderedPageBreak/>
              <w:t>преузима одговорност за свој рад,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позитиван однос према промјенама и иновацијама,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прихвата специфичне услове рада у расадницима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одговорност и вјештину у раду,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користи стручну терминологију,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способност организовања и сарадње у групи,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испољи иницијативу и предузимљивост,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разматра заштиту здравља људи и животне средине,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одабере начин певазилажења неспоразума у комуникацији,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lastRenderedPageBreak/>
              <w:t>испољи позитиван однос према значају спровођења прописа и стандарда у шумарству,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развија навике и способности кориштења различитих извора знања,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презентацијске вјештине,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AD42BD" w:rsidRPr="00C073BF" w:rsidRDefault="00AD42BD" w:rsidP="00C25C53">
            <w:pPr>
              <w:pStyle w:val="ListParagraph"/>
              <w:numPr>
                <w:ilvl w:val="0"/>
                <w:numId w:val="20"/>
              </w:numPr>
              <w:ind w:left="188" w:hanging="180"/>
              <w:rPr>
                <w:sz w:val="22"/>
                <w:szCs w:val="22"/>
                <w:lang w:val="ru-RU"/>
              </w:rPr>
            </w:pPr>
            <w:r w:rsidRPr="00C073BF"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AD42BD" w:rsidRPr="00C073BF" w:rsidRDefault="00AD42BD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ru-RU"/>
              </w:rPr>
              <w:t xml:space="preserve"> испољи позитиван однос      према професионално –     етичким нормама и вриједностима.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8B2E7A" w:rsidRPr="00C073BF" w:rsidRDefault="009F1A15" w:rsidP="008B2E7A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к</w:t>
            </w:r>
            <w:r w:rsidR="008B2E7A" w:rsidRPr="00C073BF">
              <w:rPr>
                <w:sz w:val="22"/>
                <w:szCs w:val="22"/>
                <w:lang w:val="sr-Cyrl-CS"/>
              </w:rPr>
              <w:t>орист</w:t>
            </w:r>
            <w:r w:rsidRPr="00C073BF">
              <w:rPr>
                <w:sz w:val="22"/>
                <w:szCs w:val="22"/>
                <w:lang w:val="sr-Cyrl-CS"/>
              </w:rPr>
              <w:t>и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слике, фотографије и прикупљени природни материјал упознати </w:t>
            </w:r>
            <w:r w:rsidR="00BA014C" w:rsidRPr="00C073BF">
              <w:rPr>
                <w:sz w:val="22"/>
                <w:szCs w:val="22"/>
                <w:lang w:val="sr-Cyrl-CS"/>
              </w:rPr>
              <w:t>ученике</w:t>
            </w:r>
            <w:r w:rsidR="008B2E7A" w:rsidRPr="00C073BF">
              <w:rPr>
                <w:sz w:val="22"/>
                <w:szCs w:val="22"/>
                <w:lang w:val="sr-Cyrl-CS"/>
              </w:rPr>
              <w:t xml:space="preserve"> са </w:t>
            </w:r>
            <w:r w:rsidR="008B2E7A" w:rsidRPr="00C073BF">
              <w:rPr>
                <w:sz w:val="22"/>
                <w:szCs w:val="22"/>
                <w:lang w:val="sr-Cyrl-CS"/>
              </w:rPr>
              <w:lastRenderedPageBreak/>
              <w:t xml:space="preserve">најзначајнијим штетним гљивама из класе </w:t>
            </w:r>
            <w:r w:rsidR="008B2E7A" w:rsidRPr="00C073BF">
              <w:rPr>
                <w:i/>
                <w:sz w:val="22"/>
                <w:szCs w:val="22"/>
                <w:lang w:val="sr-Latn-CS"/>
              </w:rPr>
              <w:t>Phycomycetes</w:t>
            </w:r>
            <w:r w:rsidR="00FC5651" w:rsidRPr="00C073BF">
              <w:rPr>
                <w:sz w:val="22"/>
                <w:szCs w:val="22"/>
                <w:lang w:val="sr-Cyrl-BA"/>
              </w:rPr>
              <w:t>.</w:t>
            </w:r>
          </w:p>
          <w:p w:rsidR="00AD42BD" w:rsidRPr="00C073BF" w:rsidRDefault="00AD42BD" w:rsidP="00FC5651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</w:tc>
      </w:tr>
      <w:tr w:rsidR="00AD42BD" w:rsidRPr="00C073BF" w:rsidTr="00F85CEC">
        <w:trPr>
          <w:trHeight w:val="2533"/>
          <w:jc w:val="center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AD42BD" w:rsidRPr="00C073BF" w:rsidRDefault="00FF7ED4" w:rsidP="00C25C53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lastRenderedPageBreak/>
              <w:t xml:space="preserve">Најважнији паразити из класе </w:t>
            </w:r>
            <w:r w:rsidR="00C96CC2" w:rsidRPr="00C073BF">
              <w:rPr>
                <w:b/>
                <w:i/>
                <w:sz w:val="22"/>
                <w:szCs w:val="22"/>
                <w:lang w:val="sr-Latn-CS"/>
              </w:rPr>
              <w:t xml:space="preserve">Ascomycetes </w:t>
            </w:r>
          </w:p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C5651" w:rsidRPr="00C073BF" w:rsidRDefault="00D40AE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</w:t>
            </w:r>
            <w:r w:rsidR="00FC5651" w:rsidRPr="00C073BF">
              <w:rPr>
                <w:sz w:val="22"/>
                <w:szCs w:val="22"/>
                <w:lang w:val="sr-Cyrl-CS"/>
              </w:rPr>
              <w:t xml:space="preserve">аведе основне одлике паразита </w:t>
            </w:r>
            <w:r w:rsidR="00FC5651" w:rsidRPr="00C073BF">
              <w:rPr>
                <w:i/>
                <w:sz w:val="22"/>
                <w:szCs w:val="22"/>
                <w:lang w:val="sr-Latn-CS"/>
              </w:rPr>
              <w:t>Taphrina aurea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  <w:r w:rsidR="00FC5651" w:rsidRPr="00C073BF">
              <w:rPr>
                <w:sz w:val="22"/>
                <w:szCs w:val="22"/>
                <w:lang w:val="sr-Cyrl-CS"/>
              </w:rPr>
              <w:t xml:space="preserve"> </w:t>
            </w:r>
          </w:p>
          <w:p w:rsidR="00FF7ED4" w:rsidRPr="00C073BF" w:rsidRDefault="00FC5651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i/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наведе мјере борбе против паразита </w:t>
            </w:r>
            <w:r w:rsidRPr="00C073BF">
              <w:rPr>
                <w:i/>
                <w:sz w:val="22"/>
                <w:szCs w:val="22"/>
                <w:lang w:val="sr-Latn-CS"/>
              </w:rPr>
              <w:t>Taphrina aurea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FC5651" w:rsidRPr="00C073BF" w:rsidRDefault="00FC5651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Microsphaera alphitoides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FF7ED4" w:rsidRPr="00C073BF" w:rsidRDefault="00FC5651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Microsphaera alphitoides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E85EBA" w:rsidRPr="00C073BF" w:rsidRDefault="00FC5651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наведе основне одлике </w:t>
            </w:r>
            <w:r w:rsidR="00E85EBA" w:rsidRPr="00C073BF">
              <w:rPr>
                <w:sz w:val="22"/>
                <w:szCs w:val="22"/>
                <w:lang w:val="sr-Cyrl-CS"/>
              </w:rPr>
              <w:t>паразита</w:t>
            </w:r>
            <w:r w:rsidR="00E85EB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E85EBA" w:rsidRPr="00C073BF">
              <w:rPr>
                <w:i/>
                <w:sz w:val="22"/>
                <w:szCs w:val="22"/>
                <w:lang w:val="sr-Latn-CS"/>
              </w:rPr>
              <w:t>Phaeocryptopus gaumanni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  <w:r w:rsidR="00E85EBA" w:rsidRPr="00C073BF">
              <w:rPr>
                <w:sz w:val="22"/>
                <w:szCs w:val="22"/>
                <w:lang w:val="sr-Cyrl-CS"/>
              </w:rPr>
              <w:t xml:space="preserve"> </w:t>
            </w:r>
          </w:p>
          <w:p w:rsidR="00FF7ED4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</w:t>
            </w:r>
            <w:r w:rsidR="00FC5651" w:rsidRPr="00C073BF">
              <w:rPr>
                <w:sz w:val="22"/>
                <w:szCs w:val="22"/>
                <w:lang w:val="sr-Cyrl-CS"/>
              </w:rPr>
              <w:t xml:space="preserve"> мјере борбе против паразита</w:t>
            </w:r>
            <w:r w:rsidR="00FC5651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FC5651" w:rsidRPr="00C073BF">
              <w:rPr>
                <w:i/>
                <w:sz w:val="22"/>
                <w:szCs w:val="22"/>
                <w:lang w:val="sr-Latn-CS"/>
              </w:rPr>
              <w:t>Phaeocryptopus gaumanni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E85EBA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lastRenderedPageBreak/>
              <w:t>Mycosphaerella maculiformis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FF7ED4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Mycosphaerella maculiformis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FF7ED4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Ceratocystis ulmi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AD42BD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="00AD42BD" w:rsidRPr="00C073BF">
              <w:rPr>
                <w:sz w:val="22"/>
                <w:szCs w:val="22"/>
                <w:lang w:val="sr-Cyrl-BA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Ceratocystis ulmi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E85EBA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Cryptodiaporthe populea (D</w:t>
            </w:r>
            <w:r w:rsidR="00A30F15" w:rsidRPr="00C073BF">
              <w:rPr>
                <w:i/>
                <w:sz w:val="22"/>
                <w:szCs w:val="22"/>
                <w:lang w:val="sr-Latn-CS"/>
              </w:rPr>
              <w:t>o</w:t>
            </w:r>
            <w:r w:rsidRPr="00C073BF">
              <w:rPr>
                <w:i/>
                <w:sz w:val="22"/>
                <w:szCs w:val="22"/>
                <w:lang w:val="sr-Latn-CS"/>
              </w:rPr>
              <w:t>tihichiza populea)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E85EBA" w:rsidRPr="00C073BF" w:rsidRDefault="00E85EBA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="00A30F15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A30F15" w:rsidRPr="00C073BF">
              <w:rPr>
                <w:i/>
                <w:sz w:val="22"/>
                <w:szCs w:val="22"/>
                <w:lang w:val="sr-Latn-CS"/>
              </w:rPr>
              <w:t>Cryptodiaporthe populea (Dotihichiza populea</w:t>
            </w:r>
            <w:r w:rsidR="00A30F15" w:rsidRPr="00C073BF">
              <w:rPr>
                <w:sz w:val="22"/>
                <w:szCs w:val="22"/>
                <w:lang w:val="sr-Latn-CS"/>
              </w:rPr>
              <w:t>,</w:t>
            </w:r>
          </w:p>
          <w:p w:rsidR="00A30F15" w:rsidRPr="00C073BF" w:rsidRDefault="00A30F15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Gnomonia veneta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A30F15" w:rsidRPr="00C073BF" w:rsidRDefault="00A30F15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="00346A44" w:rsidRPr="00C073BF">
              <w:rPr>
                <w:sz w:val="22"/>
                <w:szCs w:val="22"/>
                <w:lang w:val="sr-Latn-RS"/>
              </w:rPr>
              <w:t xml:space="preserve"> </w:t>
            </w:r>
            <w:r w:rsidR="00346A44" w:rsidRPr="00C073BF">
              <w:rPr>
                <w:i/>
                <w:sz w:val="22"/>
                <w:szCs w:val="22"/>
                <w:lang w:val="sr-Latn-CS"/>
              </w:rPr>
              <w:t>Gnomonia veneta</w:t>
            </w:r>
            <w:r w:rsidR="00346A44"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Cryphonectria parasitica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Cryphonectria parasitica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Venturia populina</w:t>
            </w:r>
            <w:r w:rsidR="00BA014C" w:rsidRPr="00C073BF">
              <w:rPr>
                <w:sz w:val="22"/>
                <w:szCs w:val="22"/>
                <w:lang w:val="sr-Cyrl-BA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lastRenderedPageBreak/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Venturia populina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Lophodermium pinastri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Lophodermium pinastri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Lachnellula willkommii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BA014C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</w:t>
            </w:r>
            <w:r w:rsidR="00346A44" w:rsidRPr="00C073BF">
              <w:rPr>
                <w:i/>
                <w:sz w:val="22"/>
                <w:szCs w:val="22"/>
                <w:lang w:val="sr-Latn-CS"/>
              </w:rPr>
              <w:t>Lachnellula willkommii</w:t>
            </w:r>
            <w:r w:rsidR="00346A44"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346A44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Rhabdocline pseudotsugae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346A44" w:rsidRPr="00C073BF" w:rsidRDefault="00BA014C" w:rsidP="00C25C53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</w:t>
            </w:r>
            <w:r w:rsidR="00346A44" w:rsidRPr="00C073BF">
              <w:rPr>
                <w:i/>
                <w:sz w:val="22"/>
                <w:szCs w:val="22"/>
                <w:lang w:val="sr-Latn-CS"/>
              </w:rPr>
              <w:t>Rhabdocline pseudotsugae</w:t>
            </w:r>
            <w:r w:rsidR="00346A44" w:rsidRPr="00C073BF">
              <w:rPr>
                <w:sz w:val="22"/>
                <w:szCs w:val="22"/>
                <w:lang w:val="sr-Latn-CS"/>
              </w:rPr>
              <w:t>,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ED4" w:rsidRPr="00C073BF" w:rsidRDefault="00FC5651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Taphrina aurea</w:t>
            </w:r>
            <w:r w:rsidR="00BA014C"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Microsphaera alphitoides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Phaeocryptopus gaumanni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Mycosphaerella maculiformis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Ceratocystis ulmi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BA014C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препозна симптоме болести проузроковане </w:t>
            </w:r>
            <w:r w:rsidRPr="00C073BF">
              <w:rPr>
                <w:sz w:val="22"/>
                <w:szCs w:val="22"/>
                <w:lang w:val="sr-Cyrl-BA"/>
              </w:rPr>
              <w:lastRenderedPageBreak/>
              <w:t>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Cryptodiaporthe populea (Dotihichiza populea)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Gnomonia veneta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Cryphonectria parasitica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C25C53">
            <w:pPr>
              <w:numPr>
                <w:ilvl w:val="0"/>
                <w:numId w:val="22"/>
              </w:numPr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Venturia populina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BA014C" w:rsidRPr="00C073BF" w:rsidRDefault="00BA014C" w:rsidP="00BA014C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Lophodermium pinastri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BA014C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Lachnellula willkommii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BA014C" w:rsidRPr="00C073BF" w:rsidRDefault="00BA014C" w:rsidP="00BA014C">
            <w:pPr>
              <w:pStyle w:val="BodyText"/>
              <w:numPr>
                <w:ilvl w:val="0"/>
                <w:numId w:val="16"/>
              </w:numPr>
              <w:spacing w:after="0"/>
              <w:ind w:left="53" w:hanging="53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Rhabdocline pseudotsugae</w:t>
            </w:r>
            <w:r w:rsidRPr="00C073BF">
              <w:rPr>
                <w:sz w:val="22"/>
                <w:szCs w:val="22"/>
                <w:lang w:val="sr-Latn-CS"/>
              </w:rPr>
              <w:t>,</w:t>
            </w:r>
          </w:p>
          <w:p w:rsidR="00AD42BD" w:rsidRPr="00C073BF" w:rsidRDefault="00AD42BD" w:rsidP="00BA014C">
            <w:pPr>
              <w:ind w:left="9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BA014C" w:rsidRPr="00C073BF" w:rsidRDefault="00BA014C" w:rsidP="00BA014C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користећи слике, фотографије и прикупљени природни материјал упознати  ученике са најзначајнијим штетним гљивама из класе </w:t>
            </w:r>
            <w:r w:rsidRPr="00C073BF">
              <w:rPr>
                <w:i/>
                <w:sz w:val="22"/>
                <w:szCs w:val="22"/>
                <w:lang w:val="sr-Latn-CS"/>
              </w:rPr>
              <w:t>Ascomycetes</w:t>
            </w:r>
            <w:r w:rsidR="00D40AEA" w:rsidRPr="00C073BF">
              <w:rPr>
                <w:sz w:val="22"/>
                <w:szCs w:val="22"/>
                <w:lang w:val="sr-Cyrl-BA"/>
              </w:rPr>
              <w:t>.</w:t>
            </w:r>
          </w:p>
          <w:p w:rsidR="00FF7ED4" w:rsidRPr="00C073BF" w:rsidRDefault="00FF7ED4" w:rsidP="00D40AEA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sr-Cyrl-BA"/>
              </w:rPr>
            </w:pPr>
          </w:p>
          <w:p w:rsidR="00FF7ED4" w:rsidRPr="00C073BF" w:rsidRDefault="00FF7ED4" w:rsidP="00C25C53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sr-Cyrl-CS"/>
              </w:rPr>
            </w:pPr>
          </w:p>
          <w:p w:rsidR="00AD42BD" w:rsidRPr="00C073BF" w:rsidRDefault="00AD42BD" w:rsidP="00C25C53">
            <w:pPr>
              <w:ind w:left="252" w:hanging="252"/>
              <w:rPr>
                <w:bCs/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ind w:left="252" w:hanging="252"/>
              <w:rPr>
                <w:sz w:val="22"/>
                <w:szCs w:val="22"/>
                <w:lang w:val="sr-Cyrl-BA"/>
              </w:rPr>
            </w:pPr>
            <w:r w:rsidRPr="00C073BF">
              <w:rPr>
                <w:bCs/>
                <w:sz w:val="22"/>
                <w:szCs w:val="22"/>
                <w:lang w:val="sr-Cyrl-BA"/>
              </w:rPr>
              <w:t xml:space="preserve"> 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  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D42BD" w:rsidRPr="00C073BF" w:rsidRDefault="00FF7ED4" w:rsidP="00C25C53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lastRenderedPageBreak/>
              <w:t xml:space="preserve">Најважнији паразити из класе </w:t>
            </w:r>
            <w:r w:rsidRPr="00C073BF">
              <w:rPr>
                <w:b/>
                <w:i/>
                <w:sz w:val="22"/>
                <w:szCs w:val="22"/>
                <w:lang w:val="sr-Latn-CS"/>
              </w:rPr>
              <w:t>Basidiomycetes</w:t>
            </w:r>
            <w:r w:rsidRPr="00C073B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ED4" w:rsidRPr="00C073BF" w:rsidRDefault="00BA014C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="00B838D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B838DA" w:rsidRPr="00C073BF">
              <w:rPr>
                <w:i/>
                <w:sz w:val="22"/>
                <w:szCs w:val="22"/>
                <w:lang w:val="sr-Latn-CS"/>
              </w:rPr>
              <w:t>Melampsora pinitorqua</w:t>
            </w:r>
            <w:r w:rsidR="00B838DA"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A014C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="00B838D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B838DA" w:rsidRPr="00C073BF">
              <w:rPr>
                <w:i/>
                <w:sz w:val="22"/>
                <w:szCs w:val="22"/>
                <w:lang w:val="sr-Latn-CS"/>
              </w:rPr>
              <w:t>Melampsora pinitorqua</w:t>
            </w:r>
            <w:r w:rsidR="00B838DA"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A014C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="00B838D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B838DA" w:rsidRPr="00C073BF">
              <w:rPr>
                <w:i/>
                <w:sz w:val="22"/>
                <w:szCs w:val="22"/>
                <w:lang w:val="sr-Latn-CS"/>
              </w:rPr>
              <w:t>Cronartium ribicola</w:t>
            </w:r>
            <w:r w:rsidR="00B838DA"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A014C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="00B838D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B838DA" w:rsidRPr="00C073BF">
              <w:rPr>
                <w:i/>
                <w:sz w:val="22"/>
                <w:szCs w:val="22"/>
                <w:lang w:val="sr-Latn-CS"/>
              </w:rPr>
              <w:t>Cronartium ribicola</w:t>
            </w:r>
            <w:r w:rsidR="00B838DA" w:rsidRPr="00C073BF">
              <w:rPr>
                <w:sz w:val="22"/>
                <w:szCs w:val="22"/>
                <w:lang w:val="sr-Cyrl-BA"/>
              </w:rPr>
              <w:t>,</w:t>
            </w:r>
          </w:p>
          <w:p w:rsidR="00AD42BD" w:rsidRPr="00C073BF" w:rsidRDefault="00BA014C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="00B838D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B838DA" w:rsidRPr="00C073BF">
              <w:rPr>
                <w:i/>
                <w:sz w:val="22"/>
                <w:szCs w:val="22"/>
                <w:lang w:val="sr-Latn-CS"/>
              </w:rPr>
              <w:t>Cronartium flaccidum</w:t>
            </w:r>
            <w:r w:rsidR="00B838DA" w:rsidRPr="00C073BF">
              <w:rPr>
                <w:sz w:val="22"/>
                <w:szCs w:val="22"/>
                <w:lang w:val="sr-Cyrl-BA"/>
              </w:rPr>
              <w:t>,</w:t>
            </w:r>
          </w:p>
          <w:p w:rsidR="00B838DA" w:rsidRPr="00C073BF" w:rsidRDefault="00B838DA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lastRenderedPageBreak/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Cronartium flaccidum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BA014C" w:rsidRPr="00C073BF" w:rsidRDefault="00BA014C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="00B838DA" w:rsidRPr="00C073BF">
              <w:rPr>
                <w:sz w:val="22"/>
                <w:szCs w:val="22"/>
                <w:lang w:val="sr-Latn-CS"/>
              </w:rPr>
              <w:t xml:space="preserve"> </w:t>
            </w:r>
            <w:r w:rsidR="00B838DA" w:rsidRPr="00C073BF">
              <w:rPr>
                <w:i/>
                <w:sz w:val="22"/>
                <w:szCs w:val="22"/>
                <w:lang w:val="sr-Latn-CS"/>
              </w:rPr>
              <w:t>Chrysomyxa abietis</w:t>
            </w:r>
            <w:r w:rsidR="00B838DA" w:rsidRPr="00C073BF">
              <w:rPr>
                <w:sz w:val="22"/>
                <w:szCs w:val="22"/>
                <w:lang w:val="sr-Cyrl-BA"/>
              </w:rPr>
              <w:t>,</w:t>
            </w:r>
          </w:p>
          <w:p w:rsidR="00B838DA" w:rsidRPr="00C073BF" w:rsidRDefault="00B838DA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Chrysomyxa abietis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B838DA" w:rsidRPr="00C073BF" w:rsidRDefault="00B838DA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Chrysomyxa rhododendri</w:t>
            </w:r>
            <w:r w:rsidRPr="00C073BF">
              <w:rPr>
                <w:i/>
                <w:sz w:val="22"/>
                <w:szCs w:val="22"/>
                <w:lang w:val="sr-Cyrl-BA"/>
              </w:rPr>
              <w:t>,</w:t>
            </w:r>
          </w:p>
          <w:p w:rsidR="00B838DA" w:rsidRPr="00C073BF" w:rsidRDefault="00B838DA" w:rsidP="00C25C5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Chrysomyxa rhododendri</w:t>
            </w:r>
            <w:r w:rsidRPr="00C073BF">
              <w:rPr>
                <w:sz w:val="22"/>
                <w:szCs w:val="22"/>
                <w:lang w:val="sr-Cyrl-BA"/>
              </w:rPr>
              <w:t>.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38DA" w:rsidRPr="00C073BF" w:rsidRDefault="00B838DA" w:rsidP="00B838DA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Melampsora pinitorqua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838DA" w:rsidP="00C25C5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Cronartium ribicola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838DA" w:rsidP="00C25C5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Cronartium flaccidum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B838DA" w:rsidP="00C25C53">
            <w:pPr>
              <w:numPr>
                <w:ilvl w:val="0"/>
                <w:numId w:val="18"/>
              </w:numPr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препозна симптоме болести проузроковане </w:t>
            </w:r>
            <w:r w:rsidRPr="00C073BF">
              <w:rPr>
                <w:sz w:val="22"/>
                <w:szCs w:val="22"/>
                <w:lang w:val="sr-Cyrl-BA"/>
              </w:rPr>
              <w:lastRenderedPageBreak/>
              <w:t>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Chrysomyxa abietis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B838DA" w:rsidRPr="00C073BF" w:rsidRDefault="00B838DA" w:rsidP="00B838D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Chrysomyxa rhododendri</w:t>
            </w:r>
            <w:r w:rsidRPr="00C073BF">
              <w:rPr>
                <w:sz w:val="22"/>
                <w:szCs w:val="22"/>
                <w:lang w:val="sr-Cyrl-BA"/>
              </w:rPr>
              <w:t>.</w:t>
            </w:r>
          </w:p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</w:p>
          <w:p w:rsidR="00FF7ED4" w:rsidRPr="00C073BF" w:rsidRDefault="00FF7ED4" w:rsidP="00C25C5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AD42BD" w:rsidRPr="00C073BF" w:rsidRDefault="00AD42BD" w:rsidP="00C25C53">
            <w:pPr>
              <w:pStyle w:val="ListParagraph"/>
              <w:ind w:left="170"/>
              <w:rPr>
                <w:sz w:val="22"/>
                <w:szCs w:val="22"/>
                <w:lang w:val="hr-HR"/>
              </w:rPr>
            </w:pPr>
          </w:p>
          <w:p w:rsidR="00B838DA" w:rsidRPr="00C073BF" w:rsidRDefault="00B838DA" w:rsidP="00B838D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користећи слике, фотографије и прикупљени природни материјал упознати </w:t>
            </w:r>
            <w:r w:rsidR="00B23DBA" w:rsidRPr="00C073BF">
              <w:rPr>
                <w:sz w:val="22"/>
                <w:szCs w:val="22"/>
                <w:lang w:val="sr-Cyrl-CS"/>
              </w:rPr>
              <w:t>ученике</w:t>
            </w:r>
            <w:r w:rsidRPr="00C073BF">
              <w:rPr>
                <w:sz w:val="22"/>
                <w:szCs w:val="22"/>
                <w:lang w:val="sr-Cyrl-CS"/>
              </w:rPr>
              <w:t xml:space="preserve"> са најзначајнијим штетним гљивама из класе </w:t>
            </w:r>
            <w:r w:rsidRPr="00C073BF">
              <w:rPr>
                <w:i/>
                <w:sz w:val="22"/>
                <w:szCs w:val="22"/>
                <w:lang w:val="sr-Latn-CS"/>
              </w:rPr>
              <w:t>Basidiomycetes</w:t>
            </w:r>
            <w:r w:rsidR="00D40AEA" w:rsidRPr="00C073BF">
              <w:rPr>
                <w:sz w:val="22"/>
                <w:szCs w:val="22"/>
                <w:lang w:val="sr-Cyrl-BA"/>
              </w:rPr>
              <w:t>.</w:t>
            </w:r>
          </w:p>
          <w:p w:rsidR="00FF7ED4" w:rsidRPr="00C073BF" w:rsidRDefault="00FF7ED4" w:rsidP="00037393">
            <w:pPr>
              <w:pStyle w:val="ListParagraph"/>
              <w:ind w:left="170"/>
              <w:jc w:val="center"/>
              <w:rPr>
                <w:sz w:val="22"/>
                <w:szCs w:val="22"/>
                <w:lang w:val="hr-HR"/>
              </w:rPr>
            </w:pPr>
          </w:p>
          <w:p w:rsidR="00FF7ED4" w:rsidRPr="00C073BF" w:rsidRDefault="00FF7ED4" w:rsidP="00B23DBA">
            <w:pPr>
              <w:pStyle w:val="ListParagraph"/>
              <w:ind w:left="170"/>
              <w:rPr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pStyle w:val="ListParagraph"/>
              <w:ind w:left="170"/>
              <w:rPr>
                <w:sz w:val="22"/>
                <w:szCs w:val="22"/>
                <w:lang w:val="hr-HR"/>
              </w:rPr>
            </w:pPr>
          </w:p>
          <w:p w:rsidR="00FF7ED4" w:rsidRPr="00C073BF" w:rsidRDefault="00FF7ED4" w:rsidP="00C25C53">
            <w:pPr>
              <w:pStyle w:val="ListParagraph"/>
              <w:ind w:left="170"/>
              <w:rPr>
                <w:sz w:val="22"/>
                <w:szCs w:val="22"/>
                <w:lang w:val="hr-HR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7ED4" w:rsidRPr="00C073BF" w:rsidRDefault="00FF7ED4" w:rsidP="00FF7ED4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lastRenderedPageBreak/>
              <w:t xml:space="preserve">Најважнији паразити из реда </w:t>
            </w:r>
            <w:r w:rsidRPr="00C073BF">
              <w:rPr>
                <w:b/>
                <w:i/>
                <w:sz w:val="22"/>
                <w:szCs w:val="22"/>
                <w:lang w:val="sr-Latn-CS"/>
              </w:rPr>
              <w:t>Hymenomycetales</w:t>
            </w:r>
          </w:p>
          <w:p w:rsidR="00AD42BD" w:rsidRPr="00C073BF" w:rsidRDefault="00AD42BD" w:rsidP="00FF7ED4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објасни појам трулежи, </w:t>
            </w:r>
            <w:r w:rsidRPr="00C073BF">
              <w:rPr>
                <w:i/>
                <w:sz w:val="22"/>
                <w:szCs w:val="22"/>
                <w:lang w:val="sr-Cyrl-BA"/>
              </w:rPr>
              <w:t>,</w:t>
            </w:r>
          </w:p>
          <w:p w:rsidR="00FF7ED4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објасни значај трулежи, 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Fomes fomentarius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Fomes fomentarius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Phellinus igniarius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Phellinus igniarius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Fomitopsis pinicola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lastRenderedPageBreak/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Fomitopsis pinicola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Stereum hirsutum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Stereum hirsutum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Schizophyllum commune</w:t>
            </w:r>
            <w:r w:rsidR="00037393" w:rsidRPr="00C073BF">
              <w:rPr>
                <w:sz w:val="22"/>
                <w:szCs w:val="22"/>
                <w:lang w:val="sr-Cyrl-BA"/>
              </w:rPr>
              <w:t>,</w:t>
            </w:r>
          </w:p>
          <w:p w:rsidR="00B23DBA" w:rsidRPr="00C073BF" w:rsidRDefault="00B23DBA" w:rsidP="00B23DBA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Schizophyllum commune</w:t>
            </w:r>
            <w:r w:rsidR="00092848" w:rsidRPr="00C073B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ED4" w:rsidRPr="00C073BF" w:rsidRDefault="00B23DBA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lastRenderedPageBreak/>
              <w:t>препознаје врсте трулежи,</w:t>
            </w:r>
          </w:p>
          <w:p w:rsidR="00FF7ED4" w:rsidRPr="00C073BF" w:rsidRDefault="00037393" w:rsidP="00037393">
            <w:pPr>
              <w:pStyle w:val="ListParagraph"/>
              <w:numPr>
                <w:ilvl w:val="0"/>
                <w:numId w:val="31"/>
              </w:numPr>
              <w:ind w:left="98" w:hanging="98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Fomes fomentarius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037393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Phellinus igniarius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FF7ED4" w:rsidRPr="00C073BF" w:rsidRDefault="00037393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Fomitopsis pinicola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AD42BD" w:rsidRPr="00C073BF" w:rsidRDefault="00037393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Stereum hirsutum</w:t>
            </w:r>
            <w:r w:rsidRPr="00C073BF">
              <w:rPr>
                <w:sz w:val="22"/>
                <w:szCs w:val="22"/>
                <w:lang w:val="sr-Cyrl-BA"/>
              </w:rPr>
              <w:t>,,</w:t>
            </w:r>
          </w:p>
          <w:p w:rsidR="00B23DBA" w:rsidRPr="00C073BF" w:rsidRDefault="00037393" w:rsidP="00C25C53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i/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препозна симптоме болести проузроковане </w:t>
            </w:r>
            <w:r w:rsidRPr="00C073BF">
              <w:rPr>
                <w:sz w:val="22"/>
                <w:szCs w:val="22"/>
                <w:lang w:val="sr-Cyrl-BA"/>
              </w:rPr>
              <w:lastRenderedPageBreak/>
              <w:t>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</w:t>
            </w:r>
            <w:r w:rsidR="00B23DBA" w:rsidRPr="00C073BF">
              <w:rPr>
                <w:i/>
                <w:sz w:val="22"/>
                <w:szCs w:val="22"/>
                <w:lang w:val="sr-Latn-CS"/>
              </w:rPr>
              <w:t>Schizophyllum commune</w:t>
            </w:r>
            <w:r w:rsidRPr="00C073BF">
              <w:rPr>
                <w:sz w:val="22"/>
                <w:szCs w:val="22"/>
                <w:lang w:val="sr-Cyrl-BA"/>
              </w:rPr>
              <w:t>.</w:t>
            </w:r>
          </w:p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BD" w:rsidRPr="00C073BF" w:rsidRDefault="00AD42BD" w:rsidP="00C25C53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AD42BD" w:rsidRPr="00C073BF" w:rsidRDefault="00AD42BD" w:rsidP="00C25C53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037393" w:rsidRPr="00C073BF" w:rsidRDefault="00037393" w:rsidP="00037393">
            <w:pPr>
              <w:pStyle w:val="BodyText"/>
              <w:numPr>
                <w:ilvl w:val="0"/>
                <w:numId w:val="15"/>
              </w:numPr>
              <w:spacing w:after="0"/>
              <w:ind w:left="183" w:hanging="11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користећи слике, фотографије и прикупљени природни материјал упознати ученике са најзначајнијим штетним гљивама из реда </w:t>
            </w:r>
            <w:r w:rsidRPr="00C073BF">
              <w:rPr>
                <w:i/>
                <w:sz w:val="22"/>
                <w:szCs w:val="22"/>
                <w:lang w:val="sr-Latn-CS"/>
              </w:rPr>
              <w:t>Hymenomycetales</w:t>
            </w:r>
            <w:r w:rsidRPr="00C073BF">
              <w:rPr>
                <w:sz w:val="22"/>
                <w:szCs w:val="22"/>
                <w:lang w:val="sr-Cyrl-BA"/>
              </w:rPr>
              <w:t>.</w:t>
            </w:r>
          </w:p>
          <w:p w:rsidR="00FF7ED4" w:rsidRPr="00C073BF" w:rsidRDefault="00FF7ED4" w:rsidP="00037393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FF7ED4" w:rsidRPr="00C073BF" w:rsidRDefault="00FF7ED4" w:rsidP="00C25C53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AD42BD" w:rsidRPr="00C073BF" w:rsidRDefault="00AD42BD" w:rsidP="00C25C53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FF7ED4" w:rsidRPr="00C073BF" w:rsidTr="00F85CEC">
        <w:trPr>
          <w:jc w:val="center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7ED4" w:rsidRPr="00C073BF" w:rsidRDefault="00FF7ED4" w:rsidP="00FF7ED4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b/>
                <w:sz w:val="22"/>
                <w:szCs w:val="22"/>
                <w:lang w:val="sr-Cyrl-BA"/>
              </w:rPr>
              <w:lastRenderedPageBreak/>
              <w:t xml:space="preserve">Најважнији паразити из групе </w:t>
            </w:r>
            <w:r w:rsidRPr="00C073BF">
              <w:rPr>
                <w:b/>
                <w:i/>
                <w:sz w:val="22"/>
                <w:szCs w:val="22"/>
                <w:lang w:val="sr-Latn-CS"/>
              </w:rPr>
              <w:t>Fungi imperfecti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ED4" w:rsidRPr="00C073BF" w:rsidRDefault="00037393" w:rsidP="00C25C53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Sphaeropsis sapinea</w:t>
            </w:r>
            <w:r w:rsidR="007D63E0" w:rsidRPr="00C073BF">
              <w:rPr>
                <w:sz w:val="22"/>
                <w:szCs w:val="22"/>
                <w:lang w:val="sr-Cyrl-BA"/>
              </w:rPr>
              <w:t>,</w:t>
            </w:r>
          </w:p>
          <w:p w:rsidR="007D63E0" w:rsidRPr="00C073BF" w:rsidRDefault="007D63E0" w:rsidP="007D63E0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Sphaeropsis sapinea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037393" w:rsidRPr="00C073BF" w:rsidRDefault="00037393" w:rsidP="00C25C53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Verticillium albo-atrum</w:t>
            </w:r>
            <w:r w:rsidR="007D63E0" w:rsidRPr="00C073BF">
              <w:rPr>
                <w:i/>
                <w:sz w:val="22"/>
                <w:szCs w:val="22"/>
                <w:lang w:val="sr-Cyrl-BA"/>
              </w:rPr>
              <w:t>,</w:t>
            </w:r>
          </w:p>
          <w:p w:rsidR="007D63E0" w:rsidRPr="00C073BF" w:rsidRDefault="007D63E0" w:rsidP="007D63E0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Verticillium albo-atrum</w:t>
            </w:r>
            <w:r w:rsidRPr="00C073BF">
              <w:rPr>
                <w:i/>
                <w:sz w:val="22"/>
                <w:szCs w:val="22"/>
                <w:lang w:val="sr-Cyrl-BA"/>
              </w:rPr>
              <w:t>,</w:t>
            </w:r>
          </w:p>
          <w:p w:rsidR="00037393" w:rsidRPr="00C073BF" w:rsidRDefault="00037393" w:rsidP="00C25C53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основне одлике паразита</w:t>
            </w:r>
            <w:r w:rsidRPr="00C073BF">
              <w:rPr>
                <w:sz w:val="22"/>
                <w:szCs w:val="22"/>
                <w:lang w:val="sr-Latn-CS"/>
              </w:rPr>
              <w:t xml:space="preserve"> </w:t>
            </w:r>
            <w:r w:rsidRPr="00C073BF">
              <w:rPr>
                <w:i/>
                <w:sz w:val="22"/>
                <w:szCs w:val="22"/>
                <w:lang w:val="sr-Latn-CS"/>
              </w:rPr>
              <w:t>Fusarium</w:t>
            </w:r>
            <w:r w:rsidRPr="00C073BF">
              <w:rPr>
                <w:sz w:val="22"/>
                <w:szCs w:val="22"/>
                <w:lang w:val="sr-Latn-CS"/>
              </w:rPr>
              <w:t xml:space="preserve"> spp.</w:t>
            </w:r>
          </w:p>
          <w:p w:rsidR="007D63E0" w:rsidRPr="00C073BF" w:rsidRDefault="007D63E0" w:rsidP="00C25C53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наведе мјере борбе против паразита</w:t>
            </w:r>
          </w:p>
          <w:p w:rsidR="00037393" w:rsidRPr="00C073BF" w:rsidRDefault="00037393" w:rsidP="007D63E0">
            <w:pPr>
              <w:pStyle w:val="ListParagraph"/>
              <w:ind w:left="181"/>
              <w:rPr>
                <w:sz w:val="22"/>
                <w:szCs w:val="22"/>
                <w:lang w:val="sr-Cyrl-BA"/>
              </w:rPr>
            </w:pPr>
            <w:r w:rsidRPr="00C073BF">
              <w:rPr>
                <w:i/>
                <w:sz w:val="22"/>
                <w:szCs w:val="22"/>
                <w:lang w:val="sr-Latn-CS"/>
              </w:rPr>
              <w:t>Fusarium</w:t>
            </w:r>
            <w:r w:rsidRPr="00C073BF">
              <w:rPr>
                <w:sz w:val="22"/>
                <w:szCs w:val="22"/>
                <w:lang w:val="sr-Latn-CS"/>
              </w:rPr>
              <w:t xml:space="preserve"> spp.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ED4" w:rsidRPr="00C073BF" w:rsidRDefault="007D63E0" w:rsidP="007D63E0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Sphaeropsis sapinea</w:t>
            </w:r>
            <w:r w:rsidRPr="00C073BF">
              <w:rPr>
                <w:sz w:val="22"/>
                <w:szCs w:val="22"/>
                <w:lang w:val="sr-Cyrl-BA"/>
              </w:rPr>
              <w:t>,</w:t>
            </w:r>
          </w:p>
          <w:p w:rsidR="007D63E0" w:rsidRPr="00C073BF" w:rsidRDefault="007D63E0" w:rsidP="007D63E0">
            <w:pPr>
              <w:pStyle w:val="ListParagraph"/>
              <w:numPr>
                <w:ilvl w:val="0"/>
                <w:numId w:val="7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Verticillium albo-atrum</w:t>
            </w:r>
            <w:r w:rsidRPr="00C073BF">
              <w:rPr>
                <w:i/>
                <w:sz w:val="22"/>
                <w:szCs w:val="22"/>
                <w:lang w:val="sr-Cyrl-BA"/>
              </w:rPr>
              <w:t>,</w:t>
            </w:r>
          </w:p>
          <w:p w:rsidR="007D63E0" w:rsidRPr="00C073BF" w:rsidRDefault="007D63E0" w:rsidP="007D63E0">
            <w:pPr>
              <w:pStyle w:val="BodyText"/>
              <w:numPr>
                <w:ilvl w:val="0"/>
                <w:numId w:val="18"/>
              </w:numPr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препозна симптоме болести проузроковане гљивом</w:t>
            </w:r>
            <w:r w:rsidRPr="00C073BF">
              <w:rPr>
                <w:i/>
                <w:sz w:val="22"/>
                <w:szCs w:val="22"/>
                <w:lang w:val="sr-Latn-CS"/>
              </w:rPr>
              <w:t xml:space="preserve"> Fusarium</w:t>
            </w:r>
            <w:r w:rsidRPr="00C073BF">
              <w:rPr>
                <w:sz w:val="22"/>
                <w:szCs w:val="22"/>
                <w:lang w:val="sr-Latn-CS"/>
              </w:rPr>
              <w:t xml:space="preserve"> spp.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ED4" w:rsidRPr="00C073BF" w:rsidRDefault="00FF7ED4" w:rsidP="00C25C5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93" w:rsidRPr="00C073BF" w:rsidRDefault="00037393" w:rsidP="00037393">
            <w:pPr>
              <w:rPr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BA"/>
              </w:rPr>
              <w:t>Наставник ће:</w:t>
            </w:r>
          </w:p>
          <w:p w:rsidR="00037393" w:rsidRPr="00C073BF" w:rsidRDefault="00037393" w:rsidP="00D40AEA">
            <w:pPr>
              <w:rPr>
                <w:sz w:val="22"/>
                <w:szCs w:val="22"/>
                <w:lang w:val="hr-HR"/>
              </w:rPr>
            </w:pPr>
          </w:p>
          <w:p w:rsidR="00037393" w:rsidRPr="00C073BF" w:rsidRDefault="00037393" w:rsidP="003A2BB5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 w:rsidRPr="00C073BF">
              <w:rPr>
                <w:sz w:val="22"/>
                <w:szCs w:val="22"/>
                <w:lang w:val="sr-Cyrl-CS"/>
              </w:rPr>
              <w:t xml:space="preserve">користећи слике, фотографије и прикупљени природни материјал упознати ученике са најзначајнијим штетним гљивама из групе </w:t>
            </w:r>
            <w:r w:rsidRPr="00C073BF">
              <w:rPr>
                <w:i/>
                <w:sz w:val="22"/>
                <w:szCs w:val="22"/>
                <w:lang w:val="sr-Latn-CS"/>
              </w:rPr>
              <w:t>Fungi imperfecti</w:t>
            </w:r>
            <w:r w:rsidRPr="00C073BF">
              <w:rPr>
                <w:sz w:val="22"/>
                <w:szCs w:val="22"/>
                <w:lang w:val="sr-Cyrl-BA"/>
              </w:rPr>
              <w:t>.</w:t>
            </w:r>
          </w:p>
          <w:p w:rsidR="00037393" w:rsidRPr="00C073BF" w:rsidRDefault="00037393" w:rsidP="00037393">
            <w:pPr>
              <w:rPr>
                <w:sz w:val="22"/>
                <w:szCs w:val="22"/>
                <w:lang w:val="hr-HR"/>
              </w:rPr>
            </w:pPr>
          </w:p>
          <w:p w:rsidR="00037393" w:rsidRPr="00C073BF" w:rsidRDefault="00037393" w:rsidP="00037393">
            <w:pPr>
              <w:rPr>
                <w:sz w:val="22"/>
                <w:szCs w:val="22"/>
                <w:lang w:val="hr-HR"/>
              </w:rPr>
            </w:pPr>
          </w:p>
          <w:p w:rsidR="00037393" w:rsidRPr="00C073BF" w:rsidRDefault="00037393" w:rsidP="00037393">
            <w:pPr>
              <w:rPr>
                <w:sz w:val="22"/>
                <w:szCs w:val="22"/>
                <w:lang w:val="hr-HR"/>
              </w:rPr>
            </w:pPr>
          </w:p>
          <w:p w:rsidR="00037393" w:rsidRPr="00C073BF" w:rsidRDefault="00037393" w:rsidP="00037393">
            <w:pPr>
              <w:rPr>
                <w:sz w:val="22"/>
                <w:szCs w:val="22"/>
                <w:lang w:val="hr-HR"/>
              </w:rPr>
            </w:pPr>
          </w:p>
          <w:p w:rsidR="00037393" w:rsidRPr="00C073BF" w:rsidRDefault="00037393" w:rsidP="00037393">
            <w:pPr>
              <w:pStyle w:val="ListParagraph"/>
              <w:ind w:left="170"/>
              <w:jc w:val="center"/>
              <w:rPr>
                <w:sz w:val="22"/>
                <w:szCs w:val="22"/>
                <w:lang w:val="hr-HR"/>
              </w:rPr>
            </w:pPr>
          </w:p>
          <w:p w:rsidR="00FF7ED4" w:rsidRPr="00C073BF" w:rsidRDefault="00FF7ED4" w:rsidP="00C25C53">
            <w:pPr>
              <w:rPr>
                <w:sz w:val="22"/>
                <w:szCs w:val="22"/>
                <w:lang w:val="sr-Cyrl-CS"/>
              </w:rPr>
            </w:pPr>
          </w:p>
          <w:p w:rsidR="00037393" w:rsidRPr="00C073BF" w:rsidRDefault="00037393" w:rsidP="00C25C53">
            <w:pPr>
              <w:rPr>
                <w:sz w:val="22"/>
                <w:szCs w:val="22"/>
                <w:lang w:val="sr-Cyrl-BA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D42BD" w:rsidRPr="00C073BF" w:rsidTr="00F85CEC">
        <w:trPr>
          <w:trHeight w:val="46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00C" w:rsidRPr="00C073BF" w:rsidRDefault="005B500C" w:rsidP="005B500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lastRenderedPageBreak/>
              <w:t>Гајење шума</w:t>
            </w:r>
          </w:p>
          <w:p w:rsidR="005B500C" w:rsidRPr="00C073BF" w:rsidRDefault="005B500C" w:rsidP="005B500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Шумске културе и плантаже</w:t>
            </w:r>
          </w:p>
          <w:p w:rsidR="005B500C" w:rsidRPr="00C073BF" w:rsidRDefault="005B500C" w:rsidP="005B500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Екологија шума</w:t>
            </w:r>
          </w:p>
          <w:p w:rsidR="005B500C" w:rsidRPr="00C073BF" w:rsidRDefault="005B500C" w:rsidP="005B500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C073BF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sz w:val="22"/>
                <w:szCs w:val="22"/>
                <w:lang w:val="sr-Cyrl-CS"/>
              </w:rPr>
            </w:pPr>
          </w:p>
          <w:p w:rsidR="00AD42BD" w:rsidRPr="00C073BF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AD42BD" w:rsidRPr="00C073BF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Друга стручна и теоријска литература</w:t>
            </w:r>
          </w:p>
          <w:p w:rsidR="00AD42BD" w:rsidRPr="00C073BF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Слике, панои, фотографије</w:t>
            </w:r>
          </w:p>
          <w:p w:rsidR="00AD42BD" w:rsidRPr="00C073BF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Природни материјал </w:t>
            </w:r>
          </w:p>
          <w:p w:rsidR="00AD42BD" w:rsidRPr="00C073BF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Интернет странице </w:t>
            </w:r>
          </w:p>
          <w:p w:rsidR="00AD42BD" w:rsidRPr="00C073BF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>Шумски расадници</w:t>
            </w:r>
          </w:p>
          <w:p w:rsidR="00AD42BD" w:rsidRDefault="00AD42BD" w:rsidP="00C25C53">
            <w:pPr>
              <w:numPr>
                <w:ilvl w:val="0"/>
                <w:numId w:val="9"/>
              </w:numPr>
              <w:ind w:left="720"/>
              <w:rPr>
                <w:sz w:val="22"/>
                <w:szCs w:val="22"/>
              </w:rPr>
            </w:pPr>
            <w:r w:rsidRPr="00C073BF">
              <w:rPr>
                <w:sz w:val="22"/>
                <w:szCs w:val="22"/>
                <w:lang w:val="sr-Cyrl-BA"/>
              </w:rPr>
              <w:t xml:space="preserve">Лабораториј </w:t>
            </w:r>
            <w:r w:rsidR="00E208A2" w:rsidRPr="00C073BF">
              <w:rPr>
                <w:sz w:val="22"/>
                <w:szCs w:val="22"/>
                <w:lang w:val="sr-Cyrl-BA"/>
              </w:rPr>
              <w:t>И</w:t>
            </w:r>
            <w:r w:rsidRPr="00C073BF">
              <w:rPr>
                <w:sz w:val="22"/>
                <w:szCs w:val="22"/>
                <w:lang w:val="sr-Cyrl-BA"/>
              </w:rPr>
              <w:t xml:space="preserve">нститута за шумарство или пољопривреду </w:t>
            </w:r>
          </w:p>
          <w:p w:rsidR="00F85CEC" w:rsidRPr="00F85CEC" w:rsidRDefault="00F85CEC" w:rsidP="00F85CEC">
            <w:pPr>
              <w:ind w:left="720"/>
              <w:rPr>
                <w:sz w:val="22"/>
                <w:szCs w:val="22"/>
              </w:rPr>
            </w:pP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rPr>
                <w:b/>
                <w:sz w:val="22"/>
                <w:szCs w:val="22"/>
                <w:lang w:val="hr-HR"/>
              </w:rPr>
            </w:pPr>
            <w:r w:rsidRPr="00C073B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D42BD" w:rsidRPr="00C073BF" w:rsidTr="00F85CE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BD" w:rsidRPr="00C073BF" w:rsidRDefault="00AD42BD" w:rsidP="00C25C5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 w:rsidRPr="00C073BF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  <w:r w:rsidR="00821CD3">
              <w:rPr>
                <w:sz w:val="22"/>
                <w:szCs w:val="22"/>
                <w:lang w:val="sr-Cyrl-CS"/>
              </w:rPr>
              <w:t xml:space="preserve">   </w:t>
            </w:r>
            <w:bookmarkStart w:id="1" w:name="_GoBack"/>
            <w:bookmarkEnd w:id="1"/>
          </w:p>
          <w:p w:rsidR="00AD42BD" w:rsidRPr="00C073BF" w:rsidRDefault="00AD42BD" w:rsidP="00C25C53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AD42BD" w:rsidRPr="00C073BF" w:rsidRDefault="00AD42BD" w:rsidP="00AD42BD">
      <w:pPr>
        <w:tabs>
          <w:tab w:val="left" w:pos="10650"/>
        </w:tabs>
        <w:rPr>
          <w:sz w:val="22"/>
          <w:szCs w:val="22"/>
        </w:rPr>
      </w:pPr>
      <w:r w:rsidRPr="00C073BF">
        <w:rPr>
          <w:sz w:val="22"/>
          <w:szCs w:val="22"/>
        </w:rPr>
        <w:tab/>
      </w:r>
      <w:bookmarkEnd w:id="0"/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 w:rsidP="00AD42BD">
      <w:pPr>
        <w:rPr>
          <w:sz w:val="22"/>
          <w:szCs w:val="22"/>
        </w:rPr>
      </w:pPr>
    </w:p>
    <w:p w:rsidR="00AD42BD" w:rsidRPr="00C073BF" w:rsidRDefault="00AD42BD">
      <w:pPr>
        <w:rPr>
          <w:sz w:val="22"/>
          <w:szCs w:val="22"/>
        </w:rPr>
      </w:pPr>
    </w:p>
    <w:sectPr w:rsidR="00AD42BD" w:rsidRPr="00C073BF" w:rsidSect="00F85CEC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C17C0"/>
    <w:multiLevelType w:val="hybridMultilevel"/>
    <w:tmpl w:val="A5C4F392"/>
    <w:lvl w:ilvl="0" w:tplc="11BA5E04">
      <w:start w:val="1"/>
      <w:numFmt w:val="bullet"/>
      <w:lvlText w:val="-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1C8D"/>
    <w:multiLevelType w:val="hybridMultilevel"/>
    <w:tmpl w:val="D7347E04"/>
    <w:lvl w:ilvl="0" w:tplc="4FE6AD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C0D1C"/>
    <w:multiLevelType w:val="hybridMultilevel"/>
    <w:tmpl w:val="4F525948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1BE967E8"/>
    <w:multiLevelType w:val="hybridMultilevel"/>
    <w:tmpl w:val="B426B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921E0A"/>
    <w:multiLevelType w:val="hybridMultilevel"/>
    <w:tmpl w:val="1BBC6EBA"/>
    <w:lvl w:ilvl="0" w:tplc="E4F2CB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5CC478F"/>
    <w:multiLevelType w:val="hybridMultilevel"/>
    <w:tmpl w:val="0076F3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D6200B"/>
    <w:multiLevelType w:val="hybridMultilevel"/>
    <w:tmpl w:val="F65CB194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BB5580"/>
    <w:multiLevelType w:val="hybridMultilevel"/>
    <w:tmpl w:val="DC261D10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32780"/>
    <w:multiLevelType w:val="hybridMultilevel"/>
    <w:tmpl w:val="3A7C025A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9482C"/>
    <w:multiLevelType w:val="hybridMultilevel"/>
    <w:tmpl w:val="0DCA3F3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996DF3"/>
    <w:multiLevelType w:val="hybridMultilevel"/>
    <w:tmpl w:val="A7E6CF4E"/>
    <w:lvl w:ilvl="0" w:tplc="76A654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6">
    <w:nsid w:val="4C633EAA"/>
    <w:multiLevelType w:val="hybridMultilevel"/>
    <w:tmpl w:val="BA7EEC2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4816EE"/>
    <w:multiLevelType w:val="hybridMultilevel"/>
    <w:tmpl w:val="AA52827C"/>
    <w:lvl w:ilvl="0" w:tplc="137CFC4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8">
    <w:nsid w:val="50CD10F2"/>
    <w:multiLevelType w:val="hybridMultilevel"/>
    <w:tmpl w:val="89AC360C"/>
    <w:lvl w:ilvl="0" w:tplc="BB68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DD0536"/>
    <w:multiLevelType w:val="hybridMultilevel"/>
    <w:tmpl w:val="4B1CC7D0"/>
    <w:lvl w:ilvl="0" w:tplc="D4C633B6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0">
    <w:nsid w:val="59E02791"/>
    <w:multiLevelType w:val="hybridMultilevel"/>
    <w:tmpl w:val="45FC3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943453"/>
    <w:multiLevelType w:val="hybridMultilevel"/>
    <w:tmpl w:val="82C668D0"/>
    <w:lvl w:ilvl="0" w:tplc="AF9A33CC">
      <w:start w:val="2020"/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C4D22"/>
    <w:multiLevelType w:val="hybridMultilevel"/>
    <w:tmpl w:val="884AFB82"/>
    <w:lvl w:ilvl="0" w:tplc="66FE76C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DF7145"/>
    <w:multiLevelType w:val="hybridMultilevel"/>
    <w:tmpl w:val="FB72029A"/>
    <w:lvl w:ilvl="0" w:tplc="E5C2C2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884651D"/>
    <w:multiLevelType w:val="hybridMultilevel"/>
    <w:tmpl w:val="9E6894C6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B439E3"/>
    <w:multiLevelType w:val="hybridMultilevel"/>
    <w:tmpl w:val="D5500088"/>
    <w:lvl w:ilvl="0" w:tplc="76A65444"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20"/>
  </w:num>
  <w:num w:numId="13">
    <w:abstractNumId w:val="1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8"/>
  </w:num>
  <w:num w:numId="28">
    <w:abstractNumId w:val="9"/>
  </w:num>
  <w:num w:numId="29">
    <w:abstractNumId w:val="26"/>
  </w:num>
  <w:num w:numId="30">
    <w:abstractNumId w:val="13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7"/>
  </w:num>
  <w:num w:numId="34">
    <w:abstractNumId w:val="25"/>
  </w:num>
  <w:num w:numId="35">
    <w:abstractNumId w:val="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2BD"/>
    <w:rsid w:val="00037393"/>
    <w:rsid w:val="00075EF7"/>
    <w:rsid w:val="00092848"/>
    <w:rsid w:val="000958EB"/>
    <w:rsid w:val="000D6F5B"/>
    <w:rsid w:val="002A50B4"/>
    <w:rsid w:val="002B5588"/>
    <w:rsid w:val="00320171"/>
    <w:rsid w:val="003448F0"/>
    <w:rsid w:val="00346A44"/>
    <w:rsid w:val="003C4CD0"/>
    <w:rsid w:val="005B500C"/>
    <w:rsid w:val="00642840"/>
    <w:rsid w:val="007D63E0"/>
    <w:rsid w:val="00803D43"/>
    <w:rsid w:val="00821CD3"/>
    <w:rsid w:val="008A3552"/>
    <w:rsid w:val="008B2E7A"/>
    <w:rsid w:val="00933FCD"/>
    <w:rsid w:val="009F1A15"/>
    <w:rsid w:val="009F2FB3"/>
    <w:rsid w:val="00A30F15"/>
    <w:rsid w:val="00AA4D0A"/>
    <w:rsid w:val="00AD42BD"/>
    <w:rsid w:val="00B23DBA"/>
    <w:rsid w:val="00B5168A"/>
    <w:rsid w:val="00B838DA"/>
    <w:rsid w:val="00BA014C"/>
    <w:rsid w:val="00C073BF"/>
    <w:rsid w:val="00C25C53"/>
    <w:rsid w:val="00C96CC2"/>
    <w:rsid w:val="00CC6035"/>
    <w:rsid w:val="00D40AEA"/>
    <w:rsid w:val="00DC15C3"/>
    <w:rsid w:val="00DD04F9"/>
    <w:rsid w:val="00E208A2"/>
    <w:rsid w:val="00E57D40"/>
    <w:rsid w:val="00E85EBA"/>
    <w:rsid w:val="00F417C2"/>
    <w:rsid w:val="00F4295D"/>
    <w:rsid w:val="00F6379F"/>
    <w:rsid w:val="00F85CEC"/>
    <w:rsid w:val="00F9184C"/>
    <w:rsid w:val="00FB0513"/>
    <w:rsid w:val="00FC565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F5760D-5E5E-47D1-A4B4-6D4FCF19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42BD"/>
    <w:pPr>
      <w:keepNext/>
      <w:ind w:left="252" w:hanging="252"/>
      <w:outlineLvl w:val="0"/>
    </w:pPr>
    <w:rPr>
      <w:b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42BD"/>
    <w:rPr>
      <w:rFonts w:ascii="Times New Roman" w:eastAsia="Times New Roman" w:hAnsi="Times New Roman" w:cs="Times New Roman"/>
      <w:b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AD42B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D42B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D4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Vukašin Vidojević</dc:creator>
  <cp:keywords/>
  <dc:description/>
  <cp:lastModifiedBy>42. Tatjana Bogdanovic</cp:lastModifiedBy>
  <cp:revision>20</cp:revision>
  <dcterms:created xsi:type="dcterms:W3CDTF">2022-02-01T21:33:00Z</dcterms:created>
  <dcterms:modified xsi:type="dcterms:W3CDTF">2022-06-09T08:25:00Z</dcterms:modified>
</cp:coreProperties>
</file>